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B16886" w:rsidRPr="00993892">
        <w:trPr>
          <w:trHeight w:val="240"/>
        </w:trPr>
        <w:tc>
          <w:tcPr>
            <w:tcW w:w="9956" w:type="dxa"/>
            <w:tcBorders>
              <w:top w:val="nil"/>
              <w:left w:val="nil"/>
              <w:bottom w:val="nil"/>
              <w:right w:val="nil"/>
            </w:tcBorders>
            <w:shd w:val="clear" w:color="auto" w:fill="FFFFFF"/>
          </w:tcPr>
          <w:p w:rsidR="00B16886" w:rsidRPr="00993892" w:rsidRDefault="00B16886" w:rsidP="00222F63">
            <w:pPr>
              <w:autoSpaceDN w:val="0"/>
              <w:adjustRightInd w:val="0"/>
              <w:spacing w:after="0" w:line="240" w:lineRule="auto"/>
              <w:ind w:left="15" w:right="15"/>
              <w:jc w:val="center"/>
              <w:rPr>
                <w:rFonts w:ascii="Times New Roman" w:hAnsi="Times New Roman"/>
                <w:sz w:val="28"/>
                <w:szCs w:val="28"/>
              </w:rPr>
            </w:pPr>
          </w:p>
        </w:tc>
      </w:tr>
      <w:tr w:rsidR="00B16886" w:rsidRPr="00993892">
        <w:trPr>
          <w:trHeight w:val="240"/>
        </w:trPr>
        <w:tc>
          <w:tcPr>
            <w:tcW w:w="9956" w:type="dxa"/>
            <w:tcBorders>
              <w:top w:val="nil"/>
              <w:left w:val="nil"/>
              <w:bottom w:val="nil"/>
              <w:right w:val="nil"/>
            </w:tcBorders>
            <w:shd w:val="clear" w:color="auto" w:fill="FFFFFF"/>
          </w:tcPr>
          <w:p w:rsidR="00B16886" w:rsidRPr="00993892" w:rsidRDefault="00B16886" w:rsidP="00222F63">
            <w:pPr>
              <w:autoSpaceDN w:val="0"/>
              <w:adjustRightInd w:val="0"/>
              <w:spacing w:after="0" w:line="240" w:lineRule="auto"/>
              <w:ind w:left="15" w:right="15"/>
              <w:jc w:val="center"/>
              <w:rPr>
                <w:rFonts w:ascii="Times New Roman" w:hAnsi="Times New Roman"/>
                <w:sz w:val="28"/>
                <w:szCs w:val="28"/>
              </w:rPr>
            </w:pPr>
            <w:r w:rsidRPr="00993892">
              <w:rPr>
                <w:rFonts w:ascii="Times New Roman" w:hAnsi="Times New Roman"/>
                <w:sz w:val="28"/>
                <w:szCs w:val="28"/>
              </w:rPr>
              <w:t>Частное учреждение образовательная организация высшего образования</w:t>
            </w:r>
            <w:r w:rsidRPr="00993892">
              <w:rPr>
                <w:rFonts w:ascii="Times New Roman" w:hAnsi="Times New Roman"/>
                <w:sz w:val="28"/>
                <w:szCs w:val="28"/>
              </w:rPr>
              <w:br/>
              <w:t>«Омская гуманитарная академия»</w:t>
            </w:r>
          </w:p>
          <w:p w:rsidR="00B16886" w:rsidRPr="00993892" w:rsidRDefault="00B16886" w:rsidP="00222F63">
            <w:pPr>
              <w:spacing w:after="0" w:line="240" w:lineRule="auto"/>
              <w:jc w:val="center"/>
              <w:rPr>
                <w:rFonts w:ascii="Times New Roman" w:hAnsi="Times New Roman"/>
                <w:sz w:val="28"/>
                <w:szCs w:val="28"/>
              </w:rPr>
            </w:pPr>
            <w:r w:rsidRPr="00993892">
              <w:rPr>
                <w:rFonts w:ascii="Times New Roman" w:hAnsi="Times New Roman"/>
                <w:sz w:val="28"/>
                <w:szCs w:val="28"/>
              </w:rPr>
              <w:t xml:space="preserve">Кафедра </w:t>
            </w:r>
            <w:r w:rsidR="00531158" w:rsidRPr="00993892">
              <w:rPr>
                <w:rFonts w:ascii="Times New Roman" w:hAnsi="Times New Roman"/>
                <w:sz w:val="28"/>
                <w:szCs w:val="28"/>
              </w:rPr>
              <w:t xml:space="preserve">  </w:t>
            </w:r>
            <w:r w:rsidRPr="00993892">
              <w:rPr>
                <w:rFonts w:ascii="Times New Roman" w:hAnsi="Times New Roman"/>
                <w:sz w:val="28"/>
                <w:szCs w:val="28"/>
              </w:rPr>
              <w:t>Экономики и управления</w:t>
            </w:r>
            <w:r w:rsidR="00531158" w:rsidRPr="00993892">
              <w:rPr>
                <w:rFonts w:ascii="Times New Roman" w:hAnsi="Times New Roman"/>
                <w:sz w:val="28"/>
                <w:szCs w:val="28"/>
              </w:rPr>
              <w:t>»</w:t>
            </w:r>
          </w:p>
          <w:p w:rsidR="00B16886" w:rsidRPr="00993892" w:rsidRDefault="00B16886" w:rsidP="00222F63">
            <w:pPr>
              <w:autoSpaceDN w:val="0"/>
              <w:adjustRightInd w:val="0"/>
              <w:spacing w:after="0" w:line="240" w:lineRule="auto"/>
              <w:ind w:left="15" w:right="15"/>
              <w:jc w:val="center"/>
              <w:rPr>
                <w:rFonts w:ascii="Times New Roman" w:hAnsi="Times New Roman"/>
                <w:sz w:val="28"/>
                <w:szCs w:val="28"/>
              </w:rPr>
            </w:pPr>
          </w:p>
        </w:tc>
      </w:tr>
    </w:tbl>
    <w:p w:rsidR="00B16886" w:rsidRPr="00993892" w:rsidRDefault="00610EB9" w:rsidP="00222F63">
      <w:pPr>
        <w:spacing w:after="0" w:line="240" w:lineRule="auto"/>
        <w:jc w:val="center"/>
        <w:rPr>
          <w:rFonts w:ascii="Times New Roman" w:hAnsi="Times New Roman"/>
          <w:sz w:val="28"/>
          <w:szCs w:val="28"/>
        </w:rPr>
      </w:pPr>
      <w:r w:rsidRPr="00610EB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1pt;visibility:visible">
            <v:imagedata r:id="rId6" o:title=""/>
          </v:shape>
        </w:pict>
      </w:r>
    </w:p>
    <w:p w:rsidR="00B16886" w:rsidRPr="00993892" w:rsidRDefault="00B16886" w:rsidP="00222F63">
      <w:pPr>
        <w:spacing w:after="0" w:line="240" w:lineRule="auto"/>
        <w:jc w:val="center"/>
        <w:rPr>
          <w:rFonts w:ascii="Times New Roman" w:hAnsi="Times New Roman"/>
          <w:sz w:val="28"/>
          <w:szCs w:val="28"/>
        </w:rPr>
      </w:pPr>
    </w:p>
    <w:p w:rsidR="00B16886" w:rsidRPr="00993892" w:rsidRDefault="00B16886" w:rsidP="00222F63">
      <w:pPr>
        <w:pStyle w:val="22"/>
        <w:tabs>
          <w:tab w:val="left" w:pos="284"/>
        </w:tabs>
        <w:spacing w:after="0" w:line="240" w:lineRule="auto"/>
        <w:ind w:left="284" w:right="55" w:hanging="284"/>
        <w:jc w:val="center"/>
        <w:rPr>
          <w:rFonts w:ascii="Times New Roman" w:hAnsi="Times New Roman"/>
          <w:sz w:val="28"/>
          <w:szCs w:val="28"/>
        </w:rPr>
      </w:pPr>
    </w:p>
    <w:p w:rsidR="003014DA" w:rsidRPr="00976FDA" w:rsidRDefault="00B16886" w:rsidP="003014DA">
      <w:pPr>
        <w:spacing w:line="360" w:lineRule="auto"/>
        <w:jc w:val="center"/>
        <w:outlineLvl w:val="1"/>
        <w:rPr>
          <w:rFonts w:ascii="Times New Roman" w:hAnsi="Times New Roman"/>
          <w:b/>
          <w:sz w:val="28"/>
          <w:szCs w:val="28"/>
        </w:rPr>
      </w:pPr>
      <w:r w:rsidRPr="00993892">
        <w:rPr>
          <w:rFonts w:ascii="Times New Roman" w:hAnsi="Times New Roman"/>
          <w:sz w:val="28"/>
          <w:szCs w:val="28"/>
        </w:rPr>
        <w:t>МЕТОДИЧЕСКИЕ УКАЗАНИЯ</w:t>
      </w:r>
      <w:r w:rsidR="003014DA">
        <w:rPr>
          <w:rFonts w:ascii="Times New Roman" w:hAnsi="Times New Roman"/>
          <w:sz w:val="28"/>
          <w:szCs w:val="28"/>
        </w:rPr>
        <w:t xml:space="preserve"> </w:t>
      </w:r>
      <w:r w:rsidR="003014DA" w:rsidRPr="00976FDA">
        <w:rPr>
          <w:rFonts w:ascii="Times New Roman" w:hAnsi="Times New Roman"/>
          <w:b/>
          <w:sz w:val="28"/>
          <w:szCs w:val="28"/>
        </w:rPr>
        <w:t>ОБРАЗОВАТЕЛЬНОЙ ПРОГРАММЫ В ФОРМЕ ПРАКТИЧЕСКОЙ ПОДГОТОВКИ ПРИ РЕАЛИЗАЦИИ УЧЕБНОЙ ПРАКТИКИ</w:t>
      </w:r>
    </w:p>
    <w:p w:rsidR="00B16886" w:rsidRPr="00993892" w:rsidRDefault="00B16886" w:rsidP="00222F63">
      <w:pPr>
        <w:spacing w:after="0" w:line="240" w:lineRule="auto"/>
        <w:jc w:val="center"/>
        <w:outlineLvl w:val="1"/>
        <w:rPr>
          <w:rFonts w:ascii="Times New Roman" w:hAnsi="Times New Roman"/>
          <w:sz w:val="28"/>
          <w:szCs w:val="28"/>
        </w:rPr>
      </w:pPr>
    </w:p>
    <w:p w:rsidR="00531158" w:rsidRPr="00993892" w:rsidRDefault="00531158" w:rsidP="00222F63">
      <w:pPr>
        <w:spacing w:after="0" w:line="240" w:lineRule="auto"/>
        <w:jc w:val="center"/>
        <w:outlineLvl w:val="1"/>
        <w:rPr>
          <w:rFonts w:ascii="Times New Roman" w:hAnsi="Times New Roman"/>
          <w:sz w:val="28"/>
          <w:szCs w:val="28"/>
        </w:rPr>
      </w:pPr>
    </w:p>
    <w:p w:rsidR="00531158" w:rsidRPr="00993892" w:rsidRDefault="00531158" w:rsidP="00222F63">
      <w:pPr>
        <w:spacing w:after="0" w:line="240" w:lineRule="auto"/>
        <w:jc w:val="center"/>
        <w:outlineLvl w:val="1"/>
        <w:rPr>
          <w:rFonts w:ascii="Times New Roman" w:hAnsi="Times New Roman"/>
          <w:sz w:val="28"/>
          <w:szCs w:val="28"/>
        </w:rPr>
      </w:pPr>
    </w:p>
    <w:p w:rsidR="00B16886" w:rsidRPr="00993892" w:rsidRDefault="00B16886" w:rsidP="00222F63">
      <w:pPr>
        <w:pStyle w:val="Default"/>
        <w:jc w:val="center"/>
        <w:rPr>
          <w:color w:val="auto"/>
          <w:sz w:val="28"/>
          <w:szCs w:val="28"/>
        </w:rPr>
      </w:pPr>
      <w:r w:rsidRPr="00993892">
        <w:rPr>
          <w:color w:val="auto"/>
          <w:sz w:val="28"/>
          <w:szCs w:val="28"/>
        </w:rPr>
        <w:t>УЧЕБНАЯ</w:t>
      </w:r>
      <w:r w:rsidR="00DA042F" w:rsidRPr="00993892">
        <w:rPr>
          <w:color w:val="auto"/>
          <w:sz w:val="28"/>
          <w:szCs w:val="28"/>
        </w:rPr>
        <w:t xml:space="preserve"> </w:t>
      </w:r>
      <w:r w:rsidRPr="00993892">
        <w:rPr>
          <w:color w:val="auto"/>
          <w:sz w:val="28"/>
          <w:szCs w:val="28"/>
        </w:rPr>
        <w:t>ПРАКТИКА</w:t>
      </w:r>
    </w:p>
    <w:p w:rsidR="00B16886" w:rsidRPr="00993892" w:rsidRDefault="00B16886" w:rsidP="00222F63">
      <w:pPr>
        <w:spacing w:after="0" w:line="240" w:lineRule="auto"/>
        <w:jc w:val="center"/>
        <w:rPr>
          <w:rFonts w:ascii="Times New Roman" w:hAnsi="Times New Roman"/>
          <w:sz w:val="28"/>
          <w:szCs w:val="28"/>
        </w:rPr>
      </w:pPr>
      <w:r w:rsidRPr="00993892">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531158" w:rsidRPr="00993892" w:rsidRDefault="00531158" w:rsidP="00222F63">
      <w:pPr>
        <w:spacing w:after="0" w:line="240" w:lineRule="auto"/>
        <w:jc w:val="center"/>
        <w:rPr>
          <w:rFonts w:ascii="Times New Roman" w:hAnsi="Times New Roman"/>
          <w:sz w:val="28"/>
          <w:szCs w:val="28"/>
        </w:rPr>
      </w:pPr>
    </w:p>
    <w:p w:rsidR="00531158" w:rsidRPr="00993892" w:rsidRDefault="00531158" w:rsidP="00222F63">
      <w:pPr>
        <w:spacing w:after="0" w:line="240" w:lineRule="auto"/>
        <w:jc w:val="center"/>
        <w:rPr>
          <w:rFonts w:ascii="Times New Roman" w:hAnsi="Times New Roman"/>
          <w:sz w:val="28"/>
          <w:szCs w:val="28"/>
        </w:rPr>
      </w:pPr>
    </w:p>
    <w:p w:rsidR="00531158" w:rsidRPr="00993892" w:rsidRDefault="00531158" w:rsidP="00531158">
      <w:pPr>
        <w:spacing w:after="0" w:line="240" w:lineRule="auto"/>
        <w:jc w:val="center"/>
        <w:rPr>
          <w:rFonts w:ascii="Times New Roman" w:hAnsi="Times New Roman"/>
          <w:sz w:val="28"/>
          <w:szCs w:val="28"/>
        </w:rPr>
      </w:pPr>
      <w:r w:rsidRPr="00993892">
        <w:rPr>
          <w:rFonts w:ascii="Times New Roman" w:hAnsi="Times New Roman"/>
          <w:sz w:val="28"/>
          <w:szCs w:val="28"/>
        </w:rPr>
        <w:t xml:space="preserve">Способы проведения: </w:t>
      </w:r>
      <w:proofErr w:type="gramStart"/>
      <w:r w:rsidRPr="00993892">
        <w:rPr>
          <w:rFonts w:ascii="Times New Roman" w:hAnsi="Times New Roman"/>
          <w:sz w:val="28"/>
          <w:szCs w:val="28"/>
        </w:rPr>
        <w:t>стационарная</w:t>
      </w:r>
      <w:proofErr w:type="gramEnd"/>
      <w:r w:rsidRPr="00993892">
        <w:rPr>
          <w:rFonts w:ascii="Times New Roman" w:hAnsi="Times New Roman"/>
          <w:sz w:val="28"/>
          <w:szCs w:val="28"/>
        </w:rPr>
        <w:t>; выездная</w:t>
      </w:r>
    </w:p>
    <w:p w:rsidR="00531158" w:rsidRPr="00993892" w:rsidRDefault="00531158" w:rsidP="00531158">
      <w:pPr>
        <w:spacing w:after="0" w:line="240" w:lineRule="auto"/>
        <w:jc w:val="center"/>
        <w:rPr>
          <w:rFonts w:ascii="Times New Roman" w:hAnsi="Times New Roman"/>
          <w:sz w:val="28"/>
          <w:szCs w:val="28"/>
        </w:rPr>
      </w:pPr>
    </w:p>
    <w:p w:rsidR="00531158" w:rsidRPr="00993892" w:rsidRDefault="00531158" w:rsidP="00531158">
      <w:pPr>
        <w:spacing w:after="0" w:line="240" w:lineRule="auto"/>
        <w:jc w:val="center"/>
        <w:rPr>
          <w:rFonts w:ascii="Times New Roman" w:hAnsi="Times New Roman"/>
          <w:sz w:val="28"/>
          <w:szCs w:val="28"/>
        </w:rPr>
      </w:pPr>
    </w:p>
    <w:p w:rsidR="00531158" w:rsidRPr="00993892" w:rsidRDefault="00531158" w:rsidP="00531158">
      <w:pPr>
        <w:spacing w:after="0" w:line="240" w:lineRule="auto"/>
        <w:jc w:val="center"/>
        <w:rPr>
          <w:rFonts w:ascii="Times New Roman" w:hAnsi="Times New Roman"/>
          <w:sz w:val="28"/>
          <w:szCs w:val="28"/>
        </w:rPr>
      </w:pPr>
    </w:p>
    <w:p w:rsidR="00B16886" w:rsidRPr="00993892" w:rsidRDefault="00B16886" w:rsidP="00222F63">
      <w:pPr>
        <w:spacing w:after="0" w:line="240" w:lineRule="auto"/>
        <w:jc w:val="center"/>
        <w:rPr>
          <w:rFonts w:ascii="Times New Roman" w:hAnsi="Times New Roman"/>
          <w:sz w:val="28"/>
          <w:szCs w:val="28"/>
        </w:rPr>
      </w:pPr>
    </w:p>
    <w:p w:rsidR="00B16886" w:rsidRPr="00993892" w:rsidRDefault="00B16886" w:rsidP="00531158">
      <w:pPr>
        <w:pStyle w:val="Default"/>
        <w:jc w:val="center"/>
        <w:rPr>
          <w:b/>
          <w:color w:val="auto"/>
          <w:sz w:val="28"/>
          <w:szCs w:val="28"/>
        </w:rPr>
      </w:pPr>
      <w:r w:rsidRPr="00993892">
        <w:rPr>
          <w:b/>
          <w:color w:val="auto"/>
          <w:sz w:val="28"/>
          <w:szCs w:val="28"/>
        </w:rPr>
        <w:t xml:space="preserve">Направление подготовки: </w:t>
      </w:r>
      <w:r w:rsidR="00531158" w:rsidRPr="00993892">
        <w:rPr>
          <w:b/>
          <w:color w:val="auto"/>
          <w:sz w:val="28"/>
          <w:szCs w:val="28"/>
        </w:rPr>
        <w:t xml:space="preserve">38.03.01 </w:t>
      </w:r>
      <w:r w:rsidRPr="00993892">
        <w:rPr>
          <w:b/>
          <w:color w:val="auto"/>
          <w:sz w:val="28"/>
          <w:szCs w:val="28"/>
        </w:rPr>
        <w:t>Экономика</w:t>
      </w:r>
    </w:p>
    <w:p w:rsidR="00B16886" w:rsidRPr="00993892" w:rsidRDefault="00B16886" w:rsidP="00531158">
      <w:pPr>
        <w:spacing w:after="0" w:line="240" w:lineRule="auto"/>
        <w:jc w:val="center"/>
        <w:rPr>
          <w:rFonts w:ascii="Times New Roman" w:hAnsi="Times New Roman"/>
          <w:b/>
          <w:sz w:val="28"/>
          <w:szCs w:val="28"/>
        </w:rPr>
      </w:pPr>
      <w:r w:rsidRPr="00993892">
        <w:rPr>
          <w:rFonts w:ascii="Times New Roman" w:hAnsi="Times New Roman"/>
          <w:b/>
          <w:sz w:val="28"/>
          <w:szCs w:val="28"/>
        </w:rPr>
        <w:t>Направленность (профиль) программы:</w:t>
      </w:r>
      <w:r w:rsidR="000E34D5" w:rsidRPr="00993892">
        <w:rPr>
          <w:rFonts w:ascii="Times New Roman" w:hAnsi="Times New Roman"/>
          <w:b/>
          <w:sz w:val="28"/>
          <w:szCs w:val="28"/>
        </w:rPr>
        <w:t xml:space="preserve"> </w:t>
      </w:r>
      <w:r w:rsidRPr="00993892">
        <w:rPr>
          <w:rFonts w:ascii="Times New Roman" w:hAnsi="Times New Roman"/>
          <w:b/>
          <w:sz w:val="28"/>
          <w:szCs w:val="28"/>
        </w:rPr>
        <w:t>Финансы и кредит</w:t>
      </w:r>
    </w:p>
    <w:p w:rsidR="00B16886" w:rsidRPr="00993892" w:rsidRDefault="00B16886" w:rsidP="00222F63">
      <w:pPr>
        <w:spacing w:after="0" w:line="240" w:lineRule="auto"/>
        <w:jc w:val="center"/>
        <w:rPr>
          <w:rFonts w:ascii="Times New Roman" w:hAnsi="Times New Roman"/>
          <w:sz w:val="28"/>
          <w:szCs w:val="28"/>
        </w:rPr>
      </w:pPr>
    </w:p>
    <w:p w:rsidR="00B16886" w:rsidRPr="00993892" w:rsidRDefault="00B16886" w:rsidP="00222F63">
      <w:pPr>
        <w:spacing w:after="0" w:line="240" w:lineRule="auto"/>
        <w:jc w:val="center"/>
        <w:rPr>
          <w:rFonts w:ascii="Times New Roman" w:hAnsi="Times New Roman"/>
          <w:sz w:val="28"/>
          <w:szCs w:val="28"/>
        </w:rPr>
      </w:pPr>
    </w:p>
    <w:p w:rsidR="00B16886" w:rsidRPr="00993892" w:rsidRDefault="00B16886" w:rsidP="00222F63">
      <w:pPr>
        <w:spacing w:after="0" w:line="240" w:lineRule="auto"/>
        <w:jc w:val="center"/>
        <w:rPr>
          <w:rFonts w:ascii="Times New Roman" w:hAnsi="Times New Roman"/>
          <w:sz w:val="28"/>
          <w:szCs w:val="28"/>
        </w:rPr>
      </w:pPr>
    </w:p>
    <w:p w:rsidR="00B16886" w:rsidRPr="00993892" w:rsidRDefault="00B16886" w:rsidP="00222F63">
      <w:pPr>
        <w:spacing w:after="0" w:line="240" w:lineRule="auto"/>
        <w:ind w:firstLine="567"/>
        <w:jc w:val="center"/>
        <w:rPr>
          <w:rFonts w:ascii="Times New Roman" w:hAnsi="Times New Roman"/>
          <w:sz w:val="28"/>
          <w:szCs w:val="28"/>
        </w:rPr>
      </w:pPr>
    </w:p>
    <w:p w:rsidR="00B16886" w:rsidRPr="00993892" w:rsidRDefault="00B16886" w:rsidP="00222F63">
      <w:pPr>
        <w:spacing w:after="0" w:line="240" w:lineRule="auto"/>
        <w:ind w:firstLine="567"/>
        <w:jc w:val="center"/>
        <w:rPr>
          <w:rFonts w:ascii="Times New Roman" w:hAnsi="Times New Roman"/>
          <w:sz w:val="28"/>
          <w:szCs w:val="28"/>
        </w:rPr>
      </w:pPr>
    </w:p>
    <w:p w:rsidR="00B16886" w:rsidRPr="00993892" w:rsidRDefault="00B16886" w:rsidP="00222F63">
      <w:pPr>
        <w:spacing w:after="0" w:line="240" w:lineRule="auto"/>
        <w:ind w:firstLine="567"/>
        <w:jc w:val="center"/>
        <w:rPr>
          <w:rFonts w:ascii="Times New Roman" w:hAnsi="Times New Roman"/>
          <w:sz w:val="28"/>
          <w:szCs w:val="28"/>
        </w:rPr>
      </w:pPr>
    </w:p>
    <w:p w:rsidR="00B16886" w:rsidRPr="00993892" w:rsidRDefault="00B16886" w:rsidP="00222F63">
      <w:pPr>
        <w:spacing w:after="0" w:line="240" w:lineRule="auto"/>
        <w:ind w:firstLine="567"/>
        <w:jc w:val="center"/>
        <w:rPr>
          <w:rFonts w:ascii="Times New Roman" w:hAnsi="Times New Roman"/>
          <w:sz w:val="28"/>
          <w:szCs w:val="28"/>
        </w:rPr>
      </w:pPr>
    </w:p>
    <w:p w:rsidR="00B16886" w:rsidRPr="00993892" w:rsidRDefault="00B16886" w:rsidP="00222F63">
      <w:pPr>
        <w:spacing w:after="0" w:line="240" w:lineRule="auto"/>
        <w:ind w:right="-330" w:firstLine="15"/>
        <w:rPr>
          <w:rFonts w:ascii="Times New Roman" w:hAnsi="Times New Roman"/>
          <w:sz w:val="28"/>
          <w:szCs w:val="28"/>
        </w:rPr>
      </w:pPr>
    </w:p>
    <w:p w:rsidR="00B16886" w:rsidRPr="00993892" w:rsidRDefault="00B16886" w:rsidP="00222F63">
      <w:pPr>
        <w:spacing w:after="0" w:line="240" w:lineRule="auto"/>
        <w:ind w:right="-330" w:firstLine="15"/>
        <w:jc w:val="center"/>
        <w:rPr>
          <w:rFonts w:ascii="Times New Roman" w:hAnsi="Times New Roman"/>
          <w:sz w:val="28"/>
          <w:szCs w:val="28"/>
        </w:rPr>
      </w:pPr>
    </w:p>
    <w:p w:rsidR="00B16886" w:rsidRPr="00993892" w:rsidRDefault="00B16886" w:rsidP="00222F63">
      <w:pPr>
        <w:spacing w:after="0" w:line="240" w:lineRule="auto"/>
        <w:ind w:right="-330" w:firstLine="15"/>
        <w:jc w:val="center"/>
        <w:rPr>
          <w:rFonts w:ascii="Times New Roman" w:hAnsi="Times New Roman"/>
          <w:sz w:val="28"/>
          <w:szCs w:val="28"/>
        </w:rPr>
      </w:pPr>
    </w:p>
    <w:p w:rsidR="00B16886" w:rsidRPr="00993892" w:rsidRDefault="00B16886" w:rsidP="00222F63">
      <w:pPr>
        <w:spacing w:after="0" w:line="240" w:lineRule="auto"/>
        <w:ind w:right="-330" w:firstLine="15"/>
        <w:jc w:val="center"/>
        <w:rPr>
          <w:rFonts w:ascii="Times New Roman" w:hAnsi="Times New Roman"/>
          <w:sz w:val="28"/>
          <w:szCs w:val="28"/>
        </w:rPr>
      </w:pPr>
      <w:r w:rsidRPr="00993892">
        <w:rPr>
          <w:rFonts w:ascii="Times New Roman" w:hAnsi="Times New Roman"/>
          <w:sz w:val="28"/>
          <w:szCs w:val="28"/>
        </w:rPr>
        <w:t>Омск, 20</w:t>
      </w:r>
      <w:r w:rsidR="00A229EF">
        <w:rPr>
          <w:rFonts w:ascii="Times New Roman" w:hAnsi="Times New Roman"/>
          <w:sz w:val="28"/>
          <w:szCs w:val="28"/>
        </w:rPr>
        <w:t>2</w:t>
      </w:r>
      <w:r w:rsidR="002F7A1D">
        <w:rPr>
          <w:rFonts w:ascii="Times New Roman" w:hAnsi="Times New Roman"/>
          <w:sz w:val="28"/>
          <w:szCs w:val="28"/>
        </w:rPr>
        <w:t>3</w:t>
      </w:r>
    </w:p>
    <w:p w:rsidR="00B16886" w:rsidRPr="00993892" w:rsidRDefault="00B16886" w:rsidP="00222F63">
      <w:pPr>
        <w:spacing w:after="0" w:line="240" w:lineRule="auto"/>
        <w:rPr>
          <w:rFonts w:ascii="Times New Roman" w:hAnsi="Times New Roman"/>
          <w:sz w:val="28"/>
          <w:szCs w:val="28"/>
        </w:rPr>
      </w:pPr>
      <w:r w:rsidRPr="00993892">
        <w:rPr>
          <w:rFonts w:ascii="Times New Roman" w:hAnsi="Times New Roman"/>
          <w:sz w:val="28"/>
          <w:szCs w:val="28"/>
        </w:rPr>
        <w:br w:type="page"/>
      </w:r>
    </w:p>
    <w:p w:rsidR="00B16886" w:rsidRPr="00993892" w:rsidRDefault="00B16886" w:rsidP="00222F63">
      <w:pPr>
        <w:tabs>
          <w:tab w:val="left" w:pos="0"/>
        </w:tabs>
        <w:spacing w:after="0" w:line="240" w:lineRule="auto"/>
        <w:ind w:firstLine="709"/>
        <w:rPr>
          <w:rFonts w:ascii="Times New Roman" w:hAnsi="Times New Roman"/>
          <w:sz w:val="28"/>
          <w:szCs w:val="28"/>
        </w:rPr>
      </w:pPr>
      <w:r w:rsidRPr="00993892">
        <w:rPr>
          <w:rFonts w:ascii="Times New Roman" w:hAnsi="Times New Roman"/>
          <w:sz w:val="28"/>
          <w:szCs w:val="28"/>
        </w:rPr>
        <w:t>Составитель:</w:t>
      </w:r>
    </w:p>
    <w:p w:rsidR="00B16886" w:rsidRPr="00993892" w:rsidRDefault="00B16886" w:rsidP="00222F63">
      <w:pPr>
        <w:tabs>
          <w:tab w:val="left" w:pos="0"/>
        </w:tabs>
        <w:spacing w:after="0" w:line="240" w:lineRule="auto"/>
        <w:ind w:firstLine="709"/>
        <w:rPr>
          <w:rFonts w:ascii="Times New Roman" w:hAnsi="Times New Roman"/>
          <w:sz w:val="28"/>
          <w:szCs w:val="28"/>
        </w:rPr>
      </w:pPr>
      <w:r w:rsidRPr="00993892">
        <w:rPr>
          <w:rFonts w:ascii="Times New Roman" w:hAnsi="Times New Roman"/>
          <w:sz w:val="28"/>
          <w:szCs w:val="28"/>
        </w:rPr>
        <w:t xml:space="preserve">Доцент кафедры экономика и управление </w:t>
      </w:r>
    </w:p>
    <w:p w:rsidR="00B16886" w:rsidRPr="00993892" w:rsidRDefault="00B16886" w:rsidP="00222F63">
      <w:pPr>
        <w:tabs>
          <w:tab w:val="left" w:pos="0"/>
        </w:tabs>
        <w:spacing w:after="0" w:line="240" w:lineRule="auto"/>
        <w:ind w:firstLine="709"/>
        <w:rPr>
          <w:rFonts w:ascii="Times New Roman" w:hAnsi="Times New Roman"/>
          <w:sz w:val="28"/>
          <w:szCs w:val="28"/>
        </w:rPr>
      </w:pPr>
      <w:proofErr w:type="spellStart"/>
      <w:r w:rsidRPr="00993892">
        <w:rPr>
          <w:rFonts w:ascii="Times New Roman" w:hAnsi="Times New Roman"/>
          <w:sz w:val="28"/>
          <w:szCs w:val="28"/>
        </w:rPr>
        <w:t>к.э.н</w:t>
      </w:r>
      <w:proofErr w:type="spellEnd"/>
      <w:r w:rsidRPr="00993892">
        <w:rPr>
          <w:rFonts w:ascii="Times New Roman" w:hAnsi="Times New Roman"/>
          <w:sz w:val="28"/>
          <w:szCs w:val="28"/>
        </w:rPr>
        <w:t xml:space="preserve">., доцент                                                          / Е.А. </w:t>
      </w:r>
      <w:proofErr w:type="spellStart"/>
      <w:r w:rsidR="00781712">
        <w:rPr>
          <w:rFonts w:ascii="Times New Roman" w:hAnsi="Times New Roman"/>
          <w:sz w:val="28"/>
          <w:szCs w:val="28"/>
        </w:rPr>
        <w:t>Орлянский</w:t>
      </w:r>
      <w:proofErr w:type="spellEnd"/>
      <w:r w:rsidRPr="00993892">
        <w:rPr>
          <w:rFonts w:ascii="Times New Roman" w:hAnsi="Times New Roman"/>
          <w:sz w:val="28"/>
          <w:szCs w:val="28"/>
        </w:rPr>
        <w:t xml:space="preserve"> /      </w:t>
      </w:r>
    </w:p>
    <w:p w:rsidR="000B44E1" w:rsidRPr="00993892" w:rsidRDefault="000B44E1" w:rsidP="00222F63">
      <w:pPr>
        <w:tabs>
          <w:tab w:val="left" w:pos="0"/>
        </w:tabs>
        <w:spacing w:after="0" w:line="240" w:lineRule="auto"/>
        <w:ind w:firstLine="709"/>
        <w:rPr>
          <w:rFonts w:ascii="Times New Roman" w:hAnsi="Times New Roman"/>
          <w:sz w:val="28"/>
          <w:szCs w:val="28"/>
        </w:rPr>
      </w:pPr>
    </w:p>
    <w:p w:rsidR="00B16886" w:rsidRPr="00993892" w:rsidRDefault="00B16886" w:rsidP="00222F63">
      <w:pPr>
        <w:tabs>
          <w:tab w:val="left" w:pos="0"/>
        </w:tabs>
        <w:spacing w:after="0" w:line="240" w:lineRule="auto"/>
        <w:ind w:firstLine="709"/>
        <w:rPr>
          <w:rFonts w:ascii="Times New Roman" w:hAnsi="Times New Roman"/>
          <w:sz w:val="28"/>
          <w:szCs w:val="28"/>
        </w:rPr>
      </w:pPr>
      <w:r w:rsidRPr="00993892">
        <w:rPr>
          <w:rFonts w:ascii="Times New Roman" w:hAnsi="Times New Roman"/>
          <w:sz w:val="28"/>
          <w:szCs w:val="28"/>
        </w:rPr>
        <w:t xml:space="preserve">Рекомендованы решением кафедры экономики и управления </w:t>
      </w:r>
    </w:p>
    <w:p w:rsidR="000B44E1" w:rsidRPr="00993892" w:rsidRDefault="000B44E1" w:rsidP="00222F63">
      <w:pPr>
        <w:tabs>
          <w:tab w:val="left" w:pos="0"/>
        </w:tabs>
        <w:spacing w:after="0" w:line="240" w:lineRule="auto"/>
        <w:ind w:firstLine="709"/>
        <w:rPr>
          <w:rFonts w:ascii="Times New Roman" w:hAnsi="Times New Roman"/>
          <w:sz w:val="28"/>
          <w:szCs w:val="28"/>
        </w:rPr>
      </w:pPr>
    </w:p>
    <w:p w:rsidR="003014DA" w:rsidRPr="003014DA" w:rsidRDefault="002F7A1D" w:rsidP="003014DA">
      <w:pPr>
        <w:tabs>
          <w:tab w:val="left" w:pos="0"/>
        </w:tabs>
        <w:ind w:firstLine="709"/>
        <w:rPr>
          <w:rFonts w:ascii="Times New Roman" w:hAnsi="Times New Roman"/>
          <w:sz w:val="28"/>
          <w:szCs w:val="28"/>
        </w:rPr>
      </w:pPr>
      <w:r>
        <w:rPr>
          <w:rFonts w:ascii="Times New Roman" w:hAnsi="Times New Roman"/>
          <w:sz w:val="28"/>
          <w:szCs w:val="28"/>
        </w:rPr>
        <w:t>протокол  № 8 от  «24»  марта  2023</w:t>
      </w:r>
      <w:r w:rsidR="003014DA" w:rsidRPr="003014DA">
        <w:rPr>
          <w:rFonts w:ascii="Times New Roman" w:hAnsi="Times New Roman"/>
          <w:sz w:val="28"/>
          <w:szCs w:val="28"/>
        </w:rPr>
        <w:t xml:space="preserve"> г</w:t>
      </w:r>
      <w:r w:rsidR="003014DA" w:rsidRPr="003014DA">
        <w:rPr>
          <w:rFonts w:ascii="Times New Roman" w:hAnsi="Times New Roman"/>
          <w:sz w:val="28"/>
          <w:szCs w:val="28"/>
        </w:rPr>
        <w:tab/>
      </w:r>
    </w:p>
    <w:p w:rsidR="00B16886" w:rsidRPr="00993892" w:rsidRDefault="00B16886" w:rsidP="00222F63">
      <w:pPr>
        <w:tabs>
          <w:tab w:val="left" w:pos="0"/>
        </w:tabs>
        <w:spacing w:after="0" w:line="240" w:lineRule="auto"/>
        <w:ind w:firstLine="709"/>
        <w:rPr>
          <w:rFonts w:ascii="Times New Roman" w:hAnsi="Times New Roman"/>
          <w:sz w:val="28"/>
          <w:szCs w:val="28"/>
        </w:rPr>
      </w:pPr>
      <w:r w:rsidRPr="00993892">
        <w:rPr>
          <w:rFonts w:ascii="Times New Roman" w:hAnsi="Times New Roman"/>
          <w:sz w:val="28"/>
          <w:szCs w:val="28"/>
        </w:rPr>
        <w:t xml:space="preserve">Зав. кафедрой,  </w:t>
      </w:r>
      <w:proofErr w:type="spellStart"/>
      <w:proofErr w:type="gramStart"/>
      <w:r w:rsidRPr="00993892">
        <w:rPr>
          <w:rFonts w:ascii="Times New Roman" w:hAnsi="Times New Roman"/>
          <w:sz w:val="28"/>
          <w:szCs w:val="28"/>
        </w:rPr>
        <w:t>к</w:t>
      </w:r>
      <w:proofErr w:type="gramEnd"/>
      <w:r w:rsidRPr="00993892">
        <w:rPr>
          <w:rFonts w:ascii="Times New Roman" w:hAnsi="Times New Roman"/>
          <w:sz w:val="28"/>
          <w:szCs w:val="28"/>
        </w:rPr>
        <w:t>.э.н</w:t>
      </w:r>
      <w:proofErr w:type="spellEnd"/>
      <w:r w:rsidRPr="00993892">
        <w:rPr>
          <w:rFonts w:ascii="Times New Roman" w:hAnsi="Times New Roman"/>
          <w:sz w:val="28"/>
          <w:szCs w:val="28"/>
        </w:rPr>
        <w:t>., доцент                                /</w:t>
      </w:r>
      <w:r w:rsidR="002F7A1D" w:rsidRPr="002F7A1D">
        <w:rPr>
          <w:sz w:val="28"/>
          <w:szCs w:val="28"/>
        </w:rPr>
        <w:t xml:space="preserve"> </w:t>
      </w:r>
      <w:r w:rsidR="002F7A1D" w:rsidRPr="002F7A1D">
        <w:rPr>
          <w:rFonts w:ascii="Times New Roman" w:hAnsi="Times New Roman"/>
          <w:sz w:val="28"/>
          <w:szCs w:val="28"/>
        </w:rPr>
        <w:t>О.В Сергиенко</w:t>
      </w:r>
      <w:r w:rsidR="002F7A1D" w:rsidRPr="00993892">
        <w:rPr>
          <w:rFonts w:ascii="Times New Roman" w:hAnsi="Times New Roman"/>
          <w:sz w:val="28"/>
          <w:szCs w:val="28"/>
        </w:rPr>
        <w:t xml:space="preserve"> </w:t>
      </w:r>
      <w:r w:rsidRPr="00993892">
        <w:rPr>
          <w:rFonts w:ascii="Times New Roman" w:hAnsi="Times New Roman"/>
          <w:sz w:val="28"/>
          <w:szCs w:val="28"/>
        </w:rPr>
        <w:t xml:space="preserve">/ </w:t>
      </w:r>
    </w:p>
    <w:p w:rsidR="000B44E1" w:rsidRPr="00993892" w:rsidRDefault="000B44E1" w:rsidP="00222F63">
      <w:pPr>
        <w:pStyle w:val="af0"/>
        <w:spacing w:after="0" w:line="240" w:lineRule="auto"/>
        <w:ind w:left="0" w:firstLine="709"/>
        <w:jc w:val="both"/>
        <w:rPr>
          <w:rFonts w:ascii="Times New Roman" w:hAnsi="Times New Roman"/>
          <w:sz w:val="28"/>
          <w:szCs w:val="28"/>
        </w:rPr>
      </w:pPr>
    </w:p>
    <w:p w:rsidR="00B16886" w:rsidRPr="00993892" w:rsidRDefault="00B16886" w:rsidP="00222F63">
      <w:pPr>
        <w:pStyle w:val="af0"/>
        <w:spacing w:after="0" w:line="240" w:lineRule="auto"/>
        <w:ind w:left="0" w:firstLine="709"/>
        <w:jc w:val="both"/>
        <w:rPr>
          <w:rFonts w:ascii="Times New Roman" w:hAnsi="Times New Roman"/>
          <w:sz w:val="28"/>
          <w:szCs w:val="28"/>
        </w:rPr>
      </w:pPr>
      <w:r w:rsidRPr="00993892">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Экономика.</w:t>
      </w:r>
    </w:p>
    <w:p w:rsidR="00B16886" w:rsidRPr="00993892" w:rsidRDefault="00B16886" w:rsidP="00222F63">
      <w:pPr>
        <w:pageBreakBefore/>
        <w:spacing w:after="0" w:line="240" w:lineRule="auto"/>
        <w:ind w:left="540"/>
        <w:jc w:val="center"/>
        <w:rPr>
          <w:rFonts w:ascii="Times New Roman" w:hAnsi="Times New Roman"/>
          <w:b/>
          <w:bCs/>
          <w:sz w:val="28"/>
          <w:szCs w:val="28"/>
        </w:rPr>
      </w:pPr>
      <w:r w:rsidRPr="00993892">
        <w:rPr>
          <w:rFonts w:ascii="Times New Roman" w:hAnsi="Times New Roman"/>
          <w:b/>
          <w:bCs/>
          <w:sz w:val="28"/>
          <w:szCs w:val="28"/>
        </w:rPr>
        <w:lastRenderedPageBreak/>
        <w:t>СОДЕРЖАНИЕ</w:t>
      </w:r>
    </w:p>
    <w:p w:rsidR="00B16886" w:rsidRPr="00993892" w:rsidRDefault="00B16886" w:rsidP="00222F63">
      <w:pPr>
        <w:pStyle w:val="a5"/>
        <w:spacing w:after="0" w:line="240" w:lineRule="auto"/>
        <w:ind w:right="-330" w:firstLine="15"/>
        <w:jc w:val="both"/>
        <w:rPr>
          <w:rFonts w:ascii="Times New Roman" w:hAnsi="Times New Roman"/>
        </w:rPr>
      </w:pPr>
    </w:p>
    <w:p w:rsidR="00B16886" w:rsidRDefault="00B16886" w:rsidP="00222F63">
      <w:pPr>
        <w:spacing w:after="0" w:line="240" w:lineRule="auto"/>
        <w:jc w:val="both"/>
        <w:rPr>
          <w:rFonts w:ascii="Times New Roman" w:hAnsi="Times New Roman"/>
          <w:sz w:val="28"/>
          <w:szCs w:val="28"/>
        </w:rPr>
      </w:pPr>
      <w:r w:rsidRPr="00993892">
        <w:rPr>
          <w:rFonts w:ascii="Times New Roman" w:hAnsi="Times New Roman"/>
          <w:sz w:val="28"/>
          <w:szCs w:val="28"/>
        </w:rPr>
        <w:t>1. Общие положения</w:t>
      </w:r>
    </w:p>
    <w:p w:rsidR="003014DA" w:rsidRPr="008D69E8" w:rsidRDefault="003014DA" w:rsidP="003014DA">
      <w:pPr>
        <w:spacing w:after="0" w:line="240" w:lineRule="auto"/>
        <w:rPr>
          <w:rStyle w:val="fontstyle01"/>
          <w:b w:val="0"/>
          <w:color w:val="auto"/>
          <w:sz w:val="28"/>
          <w:szCs w:val="28"/>
        </w:rPr>
      </w:pPr>
      <w:r w:rsidRPr="008D69E8">
        <w:rPr>
          <w:rFonts w:ascii="Times New Roman" w:hAnsi="Times New Roman"/>
          <w:sz w:val="28"/>
          <w:szCs w:val="28"/>
        </w:rPr>
        <w:t xml:space="preserve">2. </w:t>
      </w:r>
      <w:r w:rsidRPr="008D69E8">
        <w:rPr>
          <w:rStyle w:val="fontstyle01"/>
          <w:b w:val="0"/>
          <w:color w:val="auto"/>
          <w:sz w:val="28"/>
          <w:szCs w:val="28"/>
        </w:rPr>
        <w:t>Цели и задачи</w:t>
      </w:r>
      <w:r w:rsidRPr="008D69E8">
        <w:rPr>
          <w:rStyle w:val="fontstyle01"/>
          <w:color w:val="auto"/>
          <w:sz w:val="28"/>
          <w:szCs w:val="28"/>
        </w:rPr>
        <w:t xml:space="preserve"> </w:t>
      </w:r>
      <w:r w:rsidRPr="008D69E8">
        <w:rPr>
          <w:rFonts w:ascii="Times New Roman" w:hAnsi="Times New Roman"/>
          <w:sz w:val="28"/>
          <w:szCs w:val="28"/>
        </w:rPr>
        <w:t>практической подготовки в форме</w:t>
      </w:r>
      <w:r w:rsidRPr="008D69E8">
        <w:rPr>
          <w:rStyle w:val="fontstyle01"/>
          <w:color w:val="auto"/>
          <w:sz w:val="28"/>
          <w:szCs w:val="28"/>
        </w:rPr>
        <w:t xml:space="preserve"> </w:t>
      </w:r>
      <w:r w:rsidRPr="008D69E8">
        <w:rPr>
          <w:rStyle w:val="fontstyle01"/>
          <w:b w:val="0"/>
          <w:color w:val="auto"/>
          <w:sz w:val="28"/>
          <w:szCs w:val="28"/>
        </w:rPr>
        <w:t>учебной практики</w:t>
      </w:r>
      <w:r w:rsidRPr="008D69E8">
        <w:rPr>
          <w:rStyle w:val="fontstyle01"/>
          <w:color w:val="auto"/>
          <w:sz w:val="28"/>
          <w:szCs w:val="28"/>
        </w:rPr>
        <w:t xml:space="preserve"> (</w:t>
      </w:r>
      <w:r w:rsidRPr="008D69E8">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D69E8">
        <w:rPr>
          <w:rStyle w:val="fontstyle01"/>
          <w:color w:val="auto"/>
          <w:sz w:val="28"/>
          <w:szCs w:val="28"/>
        </w:rPr>
        <w:t>)</w:t>
      </w:r>
    </w:p>
    <w:p w:rsidR="003014DA" w:rsidRPr="008D69E8" w:rsidRDefault="003014DA" w:rsidP="003014DA">
      <w:pPr>
        <w:pStyle w:val="31"/>
        <w:shd w:val="clear" w:color="auto" w:fill="auto"/>
        <w:spacing w:after="0" w:line="240" w:lineRule="auto"/>
        <w:jc w:val="left"/>
        <w:rPr>
          <w:bCs/>
          <w:color w:val="auto"/>
          <w:sz w:val="28"/>
          <w:szCs w:val="28"/>
        </w:rPr>
      </w:pPr>
      <w:r w:rsidRPr="00D6778B">
        <w:rPr>
          <w:rStyle w:val="fontstyle01"/>
          <w:b w:val="0"/>
          <w:color w:val="auto"/>
          <w:sz w:val="28"/>
          <w:szCs w:val="28"/>
        </w:rPr>
        <w:t>3.</w:t>
      </w:r>
      <w:r w:rsidRPr="008D69E8">
        <w:rPr>
          <w:rStyle w:val="fontstyle01"/>
          <w:color w:val="auto"/>
          <w:sz w:val="28"/>
          <w:szCs w:val="28"/>
        </w:rPr>
        <w:t xml:space="preserve"> </w:t>
      </w:r>
      <w:r w:rsidRPr="008D69E8">
        <w:rPr>
          <w:bCs/>
          <w:color w:val="auto"/>
          <w:sz w:val="28"/>
          <w:szCs w:val="28"/>
        </w:rPr>
        <w:t xml:space="preserve">Формы и способы проведения </w:t>
      </w:r>
      <w:r w:rsidRPr="008D69E8">
        <w:rPr>
          <w:color w:val="auto"/>
          <w:sz w:val="28"/>
          <w:szCs w:val="28"/>
        </w:rPr>
        <w:t>практической подготовки в форме</w:t>
      </w:r>
      <w:r w:rsidRPr="008D69E8">
        <w:rPr>
          <w:bCs/>
          <w:color w:val="auto"/>
          <w:sz w:val="28"/>
          <w:szCs w:val="28"/>
        </w:rPr>
        <w:t xml:space="preserve"> учебной практики (</w:t>
      </w:r>
      <w:r w:rsidRPr="008D69E8">
        <w:rPr>
          <w:color w:val="auto"/>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D69E8">
        <w:rPr>
          <w:bCs/>
          <w:color w:val="auto"/>
          <w:sz w:val="28"/>
          <w:szCs w:val="28"/>
        </w:rPr>
        <w:t>)</w:t>
      </w:r>
    </w:p>
    <w:p w:rsidR="003014DA" w:rsidRPr="008D69E8" w:rsidRDefault="003014DA" w:rsidP="003014DA">
      <w:pPr>
        <w:spacing w:after="0" w:line="240" w:lineRule="auto"/>
        <w:rPr>
          <w:rStyle w:val="fontstyle01"/>
          <w:b w:val="0"/>
          <w:color w:val="auto"/>
          <w:sz w:val="28"/>
          <w:szCs w:val="28"/>
        </w:rPr>
      </w:pPr>
      <w:r w:rsidRPr="00D6778B">
        <w:rPr>
          <w:rStyle w:val="fontstyle01"/>
          <w:b w:val="0"/>
          <w:color w:val="auto"/>
          <w:sz w:val="28"/>
          <w:szCs w:val="28"/>
        </w:rPr>
        <w:t>4.</w:t>
      </w:r>
      <w:r w:rsidRPr="008D69E8">
        <w:rPr>
          <w:rFonts w:ascii="Times New Roman" w:hAnsi="Times New Roman"/>
          <w:sz w:val="28"/>
          <w:szCs w:val="28"/>
        </w:rPr>
        <w:t xml:space="preserve"> Организация практической подготовки в форме учебной практики </w:t>
      </w:r>
      <w:r w:rsidRPr="008D69E8">
        <w:rPr>
          <w:rStyle w:val="fontstyle01"/>
          <w:color w:val="auto"/>
          <w:sz w:val="28"/>
          <w:szCs w:val="28"/>
        </w:rPr>
        <w:t>(</w:t>
      </w:r>
      <w:r w:rsidRPr="008D69E8">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D69E8">
        <w:rPr>
          <w:rStyle w:val="fontstyle01"/>
          <w:color w:val="auto"/>
          <w:sz w:val="28"/>
          <w:szCs w:val="28"/>
        </w:rPr>
        <w:t>)</w:t>
      </w:r>
    </w:p>
    <w:p w:rsidR="00B16886" w:rsidRPr="00993892" w:rsidRDefault="003014DA" w:rsidP="00222F63">
      <w:pPr>
        <w:spacing w:after="0" w:line="240" w:lineRule="auto"/>
        <w:jc w:val="both"/>
        <w:rPr>
          <w:rFonts w:ascii="Times New Roman" w:hAnsi="Times New Roman"/>
          <w:sz w:val="28"/>
          <w:szCs w:val="28"/>
        </w:rPr>
      </w:pPr>
      <w:r w:rsidRPr="008D69E8">
        <w:rPr>
          <w:rFonts w:ascii="Times New Roman" w:hAnsi="Times New Roman"/>
          <w:sz w:val="28"/>
          <w:szCs w:val="28"/>
        </w:rPr>
        <w:t>5</w:t>
      </w:r>
      <w:r w:rsidR="00B16886" w:rsidRPr="008D69E8">
        <w:rPr>
          <w:rFonts w:ascii="Times New Roman" w:hAnsi="Times New Roman"/>
          <w:sz w:val="28"/>
          <w:szCs w:val="28"/>
        </w:rPr>
        <w:t xml:space="preserve">. Содержание </w:t>
      </w:r>
      <w:r w:rsidRPr="008D69E8">
        <w:rPr>
          <w:rFonts w:ascii="Times New Roman" w:hAnsi="Times New Roman"/>
          <w:sz w:val="28"/>
          <w:szCs w:val="28"/>
        </w:rPr>
        <w:t>практической подготовки в форме</w:t>
      </w:r>
      <w:r w:rsidRPr="008D69E8">
        <w:rPr>
          <w:rFonts w:ascii="Times New Roman" w:hAnsi="Times New Roman"/>
          <w:sz w:val="24"/>
          <w:szCs w:val="24"/>
        </w:rPr>
        <w:t xml:space="preserve"> </w:t>
      </w:r>
      <w:r w:rsidR="00B16886" w:rsidRPr="008D69E8">
        <w:rPr>
          <w:rFonts w:ascii="Times New Roman" w:hAnsi="Times New Roman"/>
          <w:sz w:val="28"/>
          <w:szCs w:val="28"/>
        </w:rPr>
        <w:t>учебной пра</w:t>
      </w:r>
      <w:r w:rsidR="00B16886" w:rsidRPr="00993892">
        <w:rPr>
          <w:rFonts w:ascii="Times New Roman" w:hAnsi="Times New Roman"/>
          <w:sz w:val="28"/>
          <w:szCs w:val="28"/>
        </w:rPr>
        <w:t>ктики</w:t>
      </w:r>
      <w:r w:rsidR="009D2109" w:rsidRPr="00993892">
        <w:rPr>
          <w:rFonts w:ascii="Times New Roman" w:hAnsi="Times New Roman"/>
          <w:sz w:val="28"/>
          <w:szCs w:val="28"/>
        </w:rPr>
        <w:t xml:space="preserve"> </w:t>
      </w:r>
      <w:r w:rsidR="00B16886" w:rsidRPr="00993892">
        <w:rPr>
          <w:rFonts w:ascii="Times New Roman" w:hAnsi="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p>
    <w:p w:rsidR="008D69E8" w:rsidRPr="008D69E8" w:rsidRDefault="008D69E8" w:rsidP="008D69E8">
      <w:pPr>
        <w:spacing w:after="0" w:line="240" w:lineRule="auto"/>
        <w:rPr>
          <w:rStyle w:val="fontstyle01"/>
          <w:color w:val="auto"/>
          <w:sz w:val="28"/>
          <w:szCs w:val="28"/>
        </w:rPr>
      </w:pPr>
      <w:bookmarkStart w:id="0" w:name="__RefHeading__44_12714206161"/>
      <w:bookmarkEnd w:id="0"/>
      <w:r w:rsidRPr="008D69E8">
        <w:rPr>
          <w:rFonts w:ascii="Times New Roman" w:hAnsi="Times New Roman"/>
          <w:iCs/>
          <w:sz w:val="28"/>
          <w:szCs w:val="28"/>
        </w:rPr>
        <w:t xml:space="preserve">6. Структура отчета </w:t>
      </w:r>
      <w:r w:rsidRPr="008D69E8">
        <w:rPr>
          <w:rFonts w:ascii="Times New Roman" w:hAnsi="Times New Roman"/>
          <w:sz w:val="28"/>
          <w:szCs w:val="28"/>
        </w:rPr>
        <w:t>практической подготовки в форме</w:t>
      </w:r>
      <w:r w:rsidRPr="008D69E8">
        <w:rPr>
          <w:bCs/>
          <w:sz w:val="28"/>
          <w:szCs w:val="28"/>
        </w:rPr>
        <w:t xml:space="preserve"> </w:t>
      </w:r>
      <w:r w:rsidRPr="008D69E8">
        <w:rPr>
          <w:rFonts w:ascii="Times New Roman" w:hAnsi="Times New Roman"/>
          <w:sz w:val="28"/>
          <w:szCs w:val="28"/>
        </w:rPr>
        <w:t xml:space="preserve"> учебной практики </w:t>
      </w:r>
      <w:r w:rsidRPr="008D69E8">
        <w:rPr>
          <w:rStyle w:val="fontstyle01"/>
          <w:color w:val="auto"/>
          <w:sz w:val="28"/>
          <w:szCs w:val="28"/>
        </w:rPr>
        <w:t>(</w:t>
      </w:r>
      <w:r w:rsidRPr="008D69E8">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D69E8">
        <w:rPr>
          <w:rStyle w:val="fontstyle01"/>
          <w:color w:val="auto"/>
          <w:sz w:val="28"/>
          <w:szCs w:val="28"/>
        </w:rPr>
        <w:t>)</w:t>
      </w:r>
    </w:p>
    <w:p w:rsidR="00B16886" w:rsidRPr="00993892" w:rsidRDefault="003014DA" w:rsidP="00222F63">
      <w:pPr>
        <w:pStyle w:val="1"/>
        <w:keepNext w:val="0"/>
        <w:spacing w:before="0" w:line="240" w:lineRule="auto"/>
        <w:jc w:val="both"/>
        <w:rPr>
          <w:rFonts w:ascii="Times New Roman" w:hAnsi="Times New Roman"/>
          <w:b w:val="0"/>
          <w:bCs w:val="0"/>
          <w:iCs/>
          <w:caps/>
          <w:color w:val="auto"/>
        </w:rPr>
      </w:pPr>
      <w:r>
        <w:rPr>
          <w:rFonts w:ascii="Times New Roman" w:hAnsi="Times New Roman"/>
          <w:b w:val="0"/>
          <w:bCs w:val="0"/>
          <w:iCs/>
          <w:color w:val="auto"/>
        </w:rPr>
        <w:t>7</w:t>
      </w:r>
      <w:r w:rsidR="00B16886" w:rsidRPr="00993892">
        <w:rPr>
          <w:rFonts w:ascii="Times New Roman" w:hAnsi="Times New Roman"/>
          <w:b w:val="0"/>
          <w:bCs w:val="0"/>
          <w:iCs/>
          <w:color w:val="auto"/>
        </w:rPr>
        <w:t xml:space="preserve">. Требования к оформлению отчета учебной </w:t>
      </w:r>
      <w:r w:rsidR="00B16886" w:rsidRPr="00993892">
        <w:rPr>
          <w:rFonts w:ascii="Times New Roman" w:hAnsi="Times New Roman"/>
          <w:b w:val="0"/>
          <w:color w:val="auto"/>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B16886" w:rsidRPr="00993892" w:rsidRDefault="00B16886" w:rsidP="00222F63">
      <w:pPr>
        <w:spacing w:after="0" w:line="240" w:lineRule="auto"/>
        <w:jc w:val="both"/>
        <w:rPr>
          <w:rFonts w:ascii="Times New Roman" w:hAnsi="Times New Roman"/>
          <w:sz w:val="28"/>
          <w:szCs w:val="28"/>
        </w:rPr>
      </w:pPr>
    </w:p>
    <w:p w:rsidR="00B16886" w:rsidRPr="00993892" w:rsidRDefault="00B16886" w:rsidP="00222F63">
      <w:pPr>
        <w:spacing w:after="0" w:line="240" w:lineRule="auto"/>
        <w:ind w:right="-330" w:firstLine="540"/>
        <w:jc w:val="both"/>
        <w:rPr>
          <w:rFonts w:ascii="Times New Roman" w:hAnsi="Times New Roman"/>
          <w:sz w:val="28"/>
          <w:szCs w:val="28"/>
        </w:rPr>
      </w:pPr>
      <w:r w:rsidRPr="00993892">
        <w:rPr>
          <w:rFonts w:ascii="Times New Roman" w:hAnsi="Times New Roman"/>
          <w:sz w:val="28"/>
          <w:szCs w:val="28"/>
        </w:rPr>
        <w:t>Приложения</w:t>
      </w:r>
    </w:p>
    <w:p w:rsidR="00B16886" w:rsidRPr="00993892" w:rsidRDefault="00B16886" w:rsidP="00222F63">
      <w:pPr>
        <w:spacing w:after="0" w:line="240" w:lineRule="auto"/>
        <w:ind w:right="-330" w:firstLine="540"/>
        <w:jc w:val="both"/>
        <w:rPr>
          <w:rFonts w:ascii="Times New Roman" w:hAnsi="Times New Roman"/>
          <w:sz w:val="28"/>
          <w:szCs w:val="28"/>
        </w:rPr>
      </w:pPr>
    </w:p>
    <w:p w:rsidR="00B16886" w:rsidRPr="00993892" w:rsidRDefault="00B16886" w:rsidP="00222F63">
      <w:pPr>
        <w:spacing w:after="0" w:line="240" w:lineRule="auto"/>
        <w:ind w:right="-330" w:firstLine="15"/>
        <w:jc w:val="center"/>
        <w:rPr>
          <w:rFonts w:ascii="Times New Roman" w:hAnsi="Times New Roman"/>
          <w:sz w:val="28"/>
          <w:szCs w:val="28"/>
        </w:rPr>
      </w:pPr>
    </w:p>
    <w:p w:rsidR="00B16886" w:rsidRPr="00993892" w:rsidRDefault="00B16886">
      <w:pPr>
        <w:rPr>
          <w:rFonts w:ascii="Times New Roman" w:hAnsi="Times New Roman"/>
          <w:b/>
          <w:sz w:val="32"/>
          <w:szCs w:val="32"/>
        </w:rPr>
      </w:pPr>
      <w:r w:rsidRPr="00993892">
        <w:rPr>
          <w:rFonts w:ascii="Times New Roman" w:hAnsi="Times New Roman"/>
          <w:b/>
          <w:sz w:val="32"/>
          <w:szCs w:val="32"/>
        </w:rPr>
        <w:br w:type="page"/>
      </w:r>
    </w:p>
    <w:p w:rsidR="00B16886" w:rsidRPr="00D6778B" w:rsidRDefault="00B16886" w:rsidP="007A39F5">
      <w:pPr>
        <w:pStyle w:val="12"/>
        <w:numPr>
          <w:ilvl w:val="0"/>
          <w:numId w:val="8"/>
        </w:numPr>
        <w:spacing w:after="0" w:line="240" w:lineRule="auto"/>
        <w:ind w:right="-330"/>
        <w:jc w:val="center"/>
        <w:rPr>
          <w:rFonts w:ascii="Times New Roman" w:hAnsi="Times New Roman"/>
          <w:b/>
          <w:sz w:val="28"/>
          <w:szCs w:val="28"/>
        </w:rPr>
      </w:pPr>
      <w:r w:rsidRPr="00D6778B">
        <w:rPr>
          <w:rFonts w:ascii="Times New Roman" w:hAnsi="Times New Roman"/>
          <w:b/>
          <w:sz w:val="28"/>
          <w:szCs w:val="28"/>
        </w:rPr>
        <w:t>Общие положения</w:t>
      </w:r>
    </w:p>
    <w:p w:rsidR="00B16886" w:rsidRPr="00993892" w:rsidRDefault="00B16886" w:rsidP="00BF4C41">
      <w:pPr>
        <w:pStyle w:val="12"/>
        <w:spacing w:after="0" w:line="240" w:lineRule="auto"/>
        <w:ind w:left="900" w:right="-330"/>
        <w:rPr>
          <w:rFonts w:ascii="Times New Roman" w:hAnsi="Times New Roman"/>
          <w:b/>
          <w:sz w:val="32"/>
          <w:szCs w:val="32"/>
        </w:rPr>
      </w:pPr>
    </w:p>
    <w:p w:rsidR="00D6778B" w:rsidRPr="00D6778B" w:rsidRDefault="00D6778B" w:rsidP="00D6778B">
      <w:pPr>
        <w:spacing w:after="0" w:line="240" w:lineRule="auto"/>
        <w:ind w:firstLine="567"/>
        <w:jc w:val="both"/>
        <w:rPr>
          <w:rFonts w:ascii="Times New Roman" w:hAnsi="Times New Roman"/>
          <w:color w:val="000000"/>
          <w:sz w:val="28"/>
          <w:szCs w:val="28"/>
        </w:rPr>
      </w:pPr>
      <w:proofErr w:type="gramStart"/>
      <w:r w:rsidRPr="00D6778B">
        <w:rPr>
          <w:rFonts w:ascii="Times New Roman" w:hAnsi="Times New Roman"/>
          <w:sz w:val="28"/>
          <w:szCs w:val="28"/>
        </w:rPr>
        <w:t>Практическая подготовка обучающихся</w:t>
      </w:r>
      <w:r w:rsidRPr="00D6778B">
        <w:rPr>
          <w:rFonts w:ascii="Times New Roman" w:hAnsi="Times New Roman"/>
          <w:color w:val="000000"/>
          <w:sz w:val="28"/>
          <w:szCs w:val="28"/>
        </w:rPr>
        <w:t xml:space="preserve"> в форме учебной практики </w:t>
      </w:r>
      <w:r w:rsidR="00B22777">
        <w:rPr>
          <w:rFonts w:ascii="Times New Roman" w:hAnsi="Times New Roman"/>
          <w:color w:val="000000"/>
          <w:sz w:val="28"/>
          <w:szCs w:val="28"/>
        </w:rPr>
        <w:t>(</w:t>
      </w:r>
      <w:r w:rsidRPr="00D6778B">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D6778B">
        <w:rPr>
          <w:rFonts w:ascii="Times New Roman" w:hAnsi="Times New Roman"/>
          <w:color w:val="000000"/>
          <w:sz w:val="28"/>
          <w:szCs w:val="28"/>
        </w:rPr>
        <w:t>)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D6778B">
        <w:rPr>
          <w:rFonts w:ascii="Times New Roman" w:hAnsi="Times New Roman"/>
          <w:sz w:val="28"/>
          <w:szCs w:val="28"/>
        </w:rPr>
        <w:t>пункт 22 статьи 2</w:t>
      </w:r>
      <w:r w:rsidRPr="00D6778B">
        <w:rPr>
          <w:rFonts w:ascii="Times New Roman" w:hAnsi="Times New Roman"/>
          <w:color w:val="0000FF"/>
          <w:sz w:val="28"/>
          <w:szCs w:val="28"/>
        </w:rPr>
        <w:t xml:space="preserve"> </w:t>
      </w:r>
      <w:r w:rsidRPr="00D6778B">
        <w:rPr>
          <w:rFonts w:ascii="Times New Roman" w:hAnsi="Times New Roman"/>
          <w:color w:val="000000"/>
          <w:sz w:val="28"/>
          <w:szCs w:val="28"/>
        </w:rPr>
        <w:t xml:space="preserve">Федерального закона N 273-ФЗ) является обязательным разделом ОПОП ВО по направлению подготовки </w:t>
      </w:r>
      <w:r w:rsidRPr="00D6778B">
        <w:rPr>
          <w:rFonts w:ascii="Times New Roman" w:hAnsi="Times New Roman"/>
          <w:sz w:val="28"/>
          <w:szCs w:val="28"/>
        </w:rPr>
        <w:t>38.03.01 Экономика направленность (профиль) программы «</w:t>
      </w:r>
      <w:r>
        <w:rPr>
          <w:rFonts w:ascii="Times New Roman" w:hAnsi="Times New Roman"/>
          <w:sz w:val="28"/>
          <w:szCs w:val="28"/>
        </w:rPr>
        <w:t>Финансы</w:t>
      </w:r>
      <w:proofErr w:type="gramEnd"/>
      <w:r>
        <w:rPr>
          <w:rFonts w:ascii="Times New Roman" w:hAnsi="Times New Roman"/>
          <w:sz w:val="28"/>
          <w:szCs w:val="28"/>
        </w:rPr>
        <w:t xml:space="preserve"> и кредит</w:t>
      </w:r>
      <w:r w:rsidRPr="00D6778B">
        <w:rPr>
          <w:rFonts w:ascii="Times New Roman" w:hAnsi="Times New Roman"/>
          <w:color w:val="000000"/>
          <w:sz w:val="28"/>
          <w:szCs w:val="28"/>
        </w:rPr>
        <w:t xml:space="preserve">», </w:t>
      </w:r>
      <w:r w:rsidRPr="00D6778B">
        <w:rPr>
          <w:rFonts w:ascii="Times New Roman" w:hAnsi="Times New Roman"/>
          <w:sz w:val="28"/>
          <w:szCs w:val="28"/>
        </w:rPr>
        <w:t xml:space="preserve">проводится в соответствии с ФГОС </w:t>
      </w:r>
      <w:proofErr w:type="gramStart"/>
      <w:r w:rsidRPr="00D6778B">
        <w:rPr>
          <w:rFonts w:ascii="Times New Roman" w:hAnsi="Times New Roman"/>
          <w:sz w:val="28"/>
          <w:szCs w:val="28"/>
        </w:rPr>
        <w:t>ВО</w:t>
      </w:r>
      <w:proofErr w:type="gramEnd"/>
      <w:r w:rsidRPr="00D6778B">
        <w:rPr>
          <w:rFonts w:ascii="Times New Roman" w:hAnsi="Times New Roman"/>
          <w:sz w:val="28"/>
          <w:szCs w:val="28"/>
        </w:rPr>
        <w:t xml:space="preserve">, графиком учебного процесса, учебным планом. </w:t>
      </w:r>
    </w:p>
    <w:p w:rsidR="00D6778B" w:rsidRPr="00D6778B" w:rsidRDefault="00D6778B" w:rsidP="00D6778B">
      <w:pPr>
        <w:pStyle w:val="ac"/>
        <w:shd w:val="clear" w:color="auto" w:fill="FFFFFF"/>
        <w:spacing w:before="0" w:beforeAutospacing="0" w:after="0" w:afterAutospacing="0"/>
        <w:ind w:firstLine="567"/>
        <w:jc w:val="both"/>
        <w:rPr>
          <w:color w:val="000000"/>
          <w:sz w:val="28"/>
          <w:szCs w:val="28"/>
        </w:rPr>
      </w:pPr>
      <w:r w:rsidRPr="00D6778B">
        <w:rPr>
          <w:color w:val="000000"/>
          <w:sz w:val="28"/>
          <w:szCs w:val="28"/>
        </w:rPr>
        <w:t>Раздел образовательной программы «Практика»</w:t>
      </w:r>
      <w:r w:rsidRPr="00D6778B">
        <w:rPr>
          <w:sz w:val="28"/>
          <w:szCs w:val="28"/>
        </w:rPr>
        <w:t xml:space="preserve"> </w:t>
      </w:r>
      <w:r w:rsidRPr="00D6778B">
        <w:rPr>
          <w:color w:val="000000"/>
          <w:sz w:val="28"/>
          <w:szCs w:val="28"/>
        </w:rPr>
        <w:t xml:space="preserve">представляет собой практическую подготовку обучающихся. </w:t>
      </w:r>
      <w:r w:rsidRPr="00D6778B">
        <w:rPr>
          <w:sz w:val="28"/>
          <w:szCs w:val="28"/>
        </w:rPr>
        <w:t>Практическая подготовка</w:t>
      </w:r>
      <w:r w:rsidRPr="00D6778B">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778B">
        <w:rPr>
          <w:sz w:val="28"/>
          <w:szCs w:val="28"/>
        </w:rPr>
        <w:t>«</w:t>
      </w:r>
      <w:r>
        <w:rPr>
          <w:sz w:val="28"/>
          <w:szCs w:val="28"/>
        </w:rPr>
        <w:t>Финансы и кредит</w:t>
      </w:r>
      <w:r w:rsidRPr="00D6778B">
        <w:rPr>
          <w:color w:val="000000"/>
          <w:sz w:val="28"/>
          <w:szCs w:val="28"/>
        </w:rPr>
        <w:t xml:space="preserve">». </w:t>
      </w:r>
    </w:p>
    <w:p w:rsidR="00D6778B" w:rsidRPr="00D6778B" w:rsidRDefault="00D6778B" w:rsidP="00D6778B">
      <w:pPr>
        <w:ind w:firstLine="360"/>
        <w:jc w:val="both"/>
        <w:rPr>
          <w:rFonts w:ascii="Times New Roman" w:hAnsi="Times New Roman"/>
          <w:color w:val="000000"/>
          <w:sz w:val="28"/>
          <w:szCs w:val="28"/>
        </w:rPr>
      </w:pPr>
    </w:p>
    <w:p w:rsidR="00D6778B" w:rsidRPr="00D6778B" w:rsidRDefault="00D6778B" w:rsidP="00D6778B">
      <w:pPr>
        <w:ind w:firstLine="360"/>
        <w:jc w:val="both"/>
        <w:rPr>
          <w:rFonts w:ascii="Times New Roman" w:hAnsi="Times New Roman"/>
          <w:spacing w:val="-3"/>
          <w:sz w:val="28"/>
          <w:szCs w:val="28"/>
          <w:lang w:eastAsia="en-US"/>
        </w:rPr>
      </w:pPr>
      <w:r w:rsidRPr="00D6778B">
        <w:rPr>
          <w:rFonts w:ascii="Times New Roman" w:hAnsi="Times New Roman"/>
          <w:color w:val="000000"/>
          <w:sz w:val="28"/>
          <w:szCs w:val="28"/>
        </w:rPr>
        <w:t>Методические указания составлены</w:t>
      </w:r>
      <w:r w:rsidRPr="00D6778B">
        <w:rPr>
          <w:rFonts w:ascii="Times New Roman" w:hAnsi="Times New Roman"/>
          <w:spacing w:val="-3"/>
          <w:sz w:val="28"/>
          <w:szCs w:val="28"/>
          <w:lang w:eastAsia="en-US"/>
        </w:rPr>
        <w:t xml:space="preserve"> </w:t>
      </w:r>
      <w:r w:rsidRPr="00D6778B">
        <w:rPr>
          <w:rFonts w:ascii="Times New Roman" w:hAnsi="Times New Roman"/>
          <w:sz w:val="28"/>
          <w:szCs w:val="28"/>
          <w:lang w:eastAsia="en-US"/>
        </w:rPr>
        <w:t xml:space="preserve">в соответствии </w:t>
      </w:r>
      <w:proofErr w:type="gramStart"/>
      <w:r w:rsidRPr="00D6778B">
        <w:rPr>
          <w:rFonts w:ascii="Times New Roman" w:hAnsi="Times New Roman"/>
          <w:sz w:val="28"/>
          <w:szCs w:val="28"/>
          <w:lang w:eastAsia="en-US"/>
        </w:rPr>
        <w:t>с</w:t>
      </w:r>
      <w:proofErr w:type="gramEnd"/>
      <w:r w:rsidRPr="00D6778B">
        <w:rPr>
          <w:rFonts w:ascii="Times New Roman" w:hAnsi="Times New Roman"/>
          <w:sz w:val="28"/>
          <w:szCs w:val="28"/>
          <w:lang w:eastAsia="en-US"/>
        </w:rPr>
        <w:t>:</w:t>
      </w:r>
    </w:p>
    <w:p w:rsidR="00D6778B" w:rsidRPr="00D6778B" w:rsidRDefault="00D6778B" w:rsidP="007A39F5">
      <w:pPr>
        <w:pStyle w:val="ac"/>
        <w:numPr>
          <w:ilvl w:val="0"/>
          <w:numId w:val="15"/>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273-ФЗ - Федеральный закон от 29 декабря 2012 года N 273-ФЗ «Об образовании в Российской Федерации»; </w:t>
      </w:r>
    </w:p>
    <w:p w:rsidR="00D6778B" w:rsidRPr="00D6778B" w:rsidRDefault="00D6778B" w:rsidP="007A39F5">
      <w:pPr>
        <w:pStyle w:val="ac"/>
        <w:numPr>
          <w:ilvl w:val="0"/>
          <w:numId w:val="15"/>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6778B" w:rsidRPr="00D6778B" w:rsidRDefault="00D6778B" w:rsidP="007A39F5">
      <w:pPr>
        <w:pStyle w:val="ac"/>
        <w:numPr>
          <w:ilvl w:val="0"/>
          <w:numId w:val="15"/>
        </w:numPr>
        <w:shd w:val="clear" w:color="auto" w:fill="FFFFFF"/>
        <w:spacing w:before="0" w:beforeAutospacing="0" w:after="0" w:afterAutospacing="0"/>
        <w:ind w:left="0" w:firstLine="0"/>
        <w:jc w:val="both"/>
        <w:rPr>
          <w:sz w:val="28"/>
          <w:szCs w:val="28"/>
        </w:rPr>
      </w:pPr>
      <w:proofErr w:type="gramStart"/>
      <w:r w:rsidRPr="00D6778B">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D6778B" w:rsidRPr="00D6778B" w:rsidRDefault="00D6778B" w:rsidP="007A39F5">
      <w:pPr>
        <w:pStyle w:val="2"/>
        <w:numPr>
          <w:ilvl w:val="0"/>
          <w:numId w:val="15"/>
        </w:numPr>
        <w:spacing w:before="0" w:line="240" w:lineRule="auto"/>
        <w:ind w:left="0" w:firstLine="0"/>
        <w:contextualSpacing/>
        <w:jc w:val="both"/>
        <w:rPr>
          <w:rFonts w:ascii="Times New Roman" w:hAnsi="Times New Roman"/>
          <w:b w:val="0"/>
          <w:color w:val="auto"/>
          <w:sz w:val="28"/>
          <w:szCs w:val="28"/>
        </w:rPr>
      </w:pPr>
      <w:r w:rsidRPr="00D6778B">
        <w:rPr>
          <w:rFonts w:ascii="Times New Roman" w:hAnsi="Times New Roman"/>
          <w:b w:val="0"/>
          <w:color w:val="auto"/>
          <w:sz w:val="28"/>
          <w:szCs w:val="28"/>
        </w:rPr>
        <w:t xml:space="preserve">Положение о практической подготовке </w:t>
      </w:r>
      <w:proofErr w:type="gramStart"/>
      <w:r w:rsidRPr="00D6778B">
        <w:rPr>
          <w:rFonts w:ascii="Times New Roman" w:hAnsi="Times New Roman"/>
          <w:b w:val="0"/>
          <w:color w:val="auto"/>
          <w:sz w:val="28"/>
          <w:szCs w:val="28"/>
        </w:rPr>
        <w:t>обучающихся</w:t>
      </w:r>
      <w:proofErr w:type="gramEnd"/>
      <w:r w:rsidRPr="00D6778B">
        <w:rPr>
          <w:rFonts w:ascii="Times New Roman" w:hAnsi="Times New Roman"/>
          <w:b w:val="0"/>
          <w:color w:val="auto"/>
          <w:sz w:val="28"/>
          <w:szCs w:val="28"/>
        </w:rPr>
        <w:t xml:space="preserve"> осваивающих основные образовательные программы высшего образования – программы </w:t>
      </w:r>
      <w:proofErr w:type="spellStart"/>
      <w:r w:rsidRPr="00D6778B">
        <w:rPr>
          <w:rFonts w:ascii="Times New Roman" w:hAnsi="Times New Roman"/>
          <w:b w:val="0"/>
          <w:color w:val="auto"/>
          <w:sz w:val="28"/>
          <w:szCs w:val="28"/>
        </w:rPr>
        <w:t>бакалавриата</w:t>
      </w:r>
      <w:proofErr w:type="spellEnd"/>
      <w:r w:rsidRPr="00D6778B">
        <w:rPr>
          <w:rFonts w:ascii="Times New Roman" w:hAnsi="Times New Roman"/>
          <w:b w:val="0"/>
          <w:color w:val="auto"/>
          <w:sz w:val="28"/>
          <w:szCs w:val="28"/>
        </w:rPr>
        <w:t xml:space="preserve">, программы магистратуры в Частном учреждении образовательная организация высшего образования «Омская гуманитарная академия»  </w:t>
      </w:r>
    </w:p>
    <w:p w:rsidR="00D6778B" w:rsidRPr="00BF3D48" w:rsidRDefault="00D6778B" w:rsidP="00D6778B">
      <w:pPr>
        <w:widowControl w:val="0"/>
        <w:tabs>
          <w:tab w:val="left" w:pos="1134"/>
        </w:tabs>
        <w:spacing w:after="0" w:line="240" w:lineRule="auto"/>
        <w:ind w:firstLine="48"/>
        <w:jc w:val="both"/>
        <w:rPr>
          <w:rFonts w:ascii="Times New Roman" w:hAnsi="Times New Roman"/>
          <w:iCs/>
          <w:sz w:val="24"/>
          <w:szCs w:val="24"/>
        </w:rPr>
      </w:pPr>
    </w:p>
    <w:p w:rsidR="005D426F" w:rsidRPr="00D6778B" w:rsidRDefault="005D426F" w:rsidP="008819D2">
      <w:pPr>
        <w:spacing w:after="0" w:line="240" w:lineRule="auto"/>
        <w:jc w:val="center"/>
        <w:rPr>
          <w:rStyle w:val="fontstyle01"/>
          <w:b w:val="0"/>
          <w:color w:val="auto"/>
          <w:sz w:val="28"/>
          <w:szCs w:val="28"/>
        </w:rPr>
      </w:pPr>
      <w:r w:rsidRPr="00D6778B">
        <w:rPr>
          <w:rFonts w:ascii="Times New Roman" w:hAnsi="Times New Roman"/>
          <w:b/>
          <w:sz w:val="28"/>
          <w:szCs w:val="28"/>
        </w:rPr>
        <w:t xml:space="preserve">2. </w:t>
      </w:r>
      <w:r w:rsidRPr="00D6778B">
        <w:rPr>
          <w:rStyle w:val="fontstyle01"/>
          <w:color w:val="auto"/>
          <w:sz w:val="28"/>
          <w:szCs w:val="28"/>
        </w:rPr>
        <w:t>Цели и задачи</w:t>
      </w:r>
      <w:r w:rsidRPr="00D6778B">
        <w:rPr>
          <w:rStyle w:val="fontstyle01"/>
          <w:b w:val="0"/>
          <w:color w:val="auto"/>
          <w:sz w:val="28"/>
          <w:szCs w:val="28"/>
        </w:rPr>
        <w:t xml:space="preserve"> </w:t>
      </w:r>
      <w:r w:rsidRPr="00D6778B">
        <w:rPr>
          <w:rFonts w:ascii="Times New Roman" w:hAnsi="Times New Roman"/>
          <w:b/>
          <w:sz w:val="28"/>
          <w:szCs w:val="28"/>
        </w:rPr>
        <w:t>практической подготовки в форме</w:t>
      </w:r>
      <w:r w:rsidRPr="00D6778B">
        <w:rPr>
          <w:rStyle w:val="fontstyle01"/>
          <w:b w:val="0"/>
          <w:color w:val="auto"/>
          <w:sz w:val="28"/>
          <w:szCs w:val="28"/>
        </w:rPr>
        <w:t xml:space="preserve"> </w:t>
      </w:r>
      <w:r w:rsidRPr="00C77EC6">
        <w:rPr>
          <w:rStyle w:val="fontstyle01"/>
          <w:color w:val="auto"/>
          <w:sz w:val="28"/>
          <w:szCs w:val="28"/>
        </w:rPr>
        <w:t>учебной практики</w:t>
      </w:r>
      <w:r w:rsidRPr="00D6778B">
        <w:rPr>
          <w:rStyle w:val="fontstyle01"/>
          <w:b w:val="0"/>
          <w:color w:val="auto"/>
          <w:sz w:val="28"/>
          <w:szCs w:val="28"/>
        </w:rPr>
        <w:t xml:space="preserve"> (</w:t>
      </w:r>
      <w:r w:rsidRPr="00D6778B">
        <w:rPr>
          <w:rFonts w:ascii="Times New Roman" w:hAnsi="Times New Roman"/>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D6778B">
        <w:rPr>
          <w:rStyle w:val="fontstyle01"/>
          <w:b w:val="0"/>
          <w:color w:val="auto"/>
          <w:sz w:val="28"/>
          <w:szCs w:val="28"/>
        </w:rPr>
        <w:t>)</w:t>
      </w:r>
    </w:p>
    <w:p w:rsidR="005D426F" w:rsidRPr="008819D2" w:rsidRDefault="005D426F" w:rsidP="008819D2">
      <w:pPr>
        <w:spacing w:after="0" w:line="240" w:lineRule="auto"/>
        <w:ind w:firstLine="708"/>
        <w:jc w:val="center"/>
        <w:rPr>
          <w:rFonts w:ascii="Times New Roman" w:hAnsi="Times New Roman"/>
          <w:b/>
          <w:sz w:val="28"/>
          <w:szCs w:val="28"/>
        </w:rPr>
      </w:pPr>
    </w:p>
    <w:p w:rsidR="00D6778B" w:rsidRPr="00C77EC6" w:rsidRDefault="00D6778B" w:rsidP="00D6778B">
      <w:pPr>
        <w:autoSpaceDE w:val="0"/>
        <w:autoSpaceDN w:val="0"/>
        <w:adjustRightInd w:val="0"/>
        <w:spacing w:after="0" w:line="240" w:lineRule="auto"/>
        <w:ind w:firstLine="708"/>
        <w:jc w:val="both"/>
        <w:rPr>
          <w:rFonts w:ascii="Times New Roman" w:hAnsi="Times New Roman"/>
          <w:sz w:val="28"/>
          <w:szCs w:val="28"/>
        </w:rPr>
      </w:pPr>
      <w:r w:rsidRPr="00C77EC6">
        <w:rPr>
          <w:rFonts w:ascii="Times New Roman" w:hAnsi="Times New Roman"/>
          <w:sz w:val="28"/>
          <w:szCs w:val="28"/>
        </w:rPr>
        <w:lastRenderedPageBreak/>
        <w:t>Согласно Учебному плану направления подготовки 38.03.01 Экономика направленность (профиль) программы «</w:t>
      </w:r>
      <w:r w:rsidR="00C77EC6">
        <w:rPr>
          <w:rFonts w:ascii="Times New Roman" w:hAnsi="Times New Roman"/>
          <w:sz w:val="28"/>
          <w:szCs w:val="28"/>
        </w:rPr>
        <w:t>Финансы и кредит</w:t>
      </w:r>
      <w:r w:rsidRPr="00C77EC6">
        <w:rPr>
          <w:rFonts w:ascii="Times New Roman" w:hAnsi="Times New Roman"/>
          <w:sz w:val="28"/>
          <w:szCs w:val="28"/>
        </w:rPr>
        <w:t>»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6778B" w:rsidRPr="00C77EC6" w:rsidRDefault="00D6778B" w:rsidP="00D6778B">
      <w:pPr>
        <w:spacing w:after="0" w:line="240" w:lineRule="auto"/>
        <w:ind w:firstLine="708"/>
        <w:jc w:val="both"/>
        <w:rPr>
          <w:rFonts w:ascii="Times New Roman" w:hAnsi="Times New Roman"/>
          <w:sz w:val="28"/>
          <w:szCs w:val="28"/>
        </w:rPr>
      </w:pPr>
      <w:r w:rsidRPr="00C77EC6">
        <w:rPr>
          <w:rStyle w:val="fontstyle21"/>
          <w:rFonts w:ascii="Times New Roman" w:hAnsi="Times New Roman"/>
          <w:sz w:val="28"/>
          <w:szCs w:val="28"/>
        </w:rPr>
        <w:t xml:space="preserve">Целями </w:t>
      </w:r>
      <w:r w:rsidRPr="00C77EC6">
        <w:rPr>
          <w:rFonts w:ascii="Times New Roman" w:hAnsi="Times New Roman"/>
          <w:sz w:val="28"/>
          <w:szCs w:val="28"/>
        </w:rPr>
        <w:t>практической подготовки</w:t>
      </w:r>
      <w:r w:rsidRPr="00C77EC6">
        <w:rPr>
          <w:rFonts w:ascii="Times New Roman" w:hAnsi="Times New Roman"/>
          <w:color w:val="000000"/>
          <w:sz w:val="28"/>
          <w:szCs w:val="28"/>
        </w:rPr>
        <w:t xml:space="preserve"> в форме</w:t>
      </w:r>
      <w:r w:rsidRPr="00C77EC6">
        <w:rPr>
          <w:color w:val="000000"/>
          <w:sz w:val="28"/>
          <w:szCs w:val="28"/>
        </w:rPr>
        <w:t xml:space="preserve"> </w:t>
      </w:r>
      <w:r w:rsidRPr="00C77EC6">
        <w:rPr>
          <w:rStyle w:val="fontstyle21"/>
          <w:rFonts w:ascii="Times New Roman" w:hAnsi="Times New Roman"/>
          <w:sz w:val="28"/>
          <w:szCs w:val="28"/>
        </w:rPr>
        <w:t>учебной (</w:t>
      </w:r>
      <w:r w:rsidRPr="00C77EC6">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C77EC6">
        <w:rPr>
          <w:rFonts w:ascii="Times New Roman" w:hAnsi="Times New Roman"/>
          <w:color w:val="000000"/>
          <w:sz w:val="28"/>
          <w:szCs w:val="28"/>
        </w:rPr>
        <w:t>)</w:t>
      </w:r>
      <w:r w:rsidRPr="00C77EC6">
        <w:rPr>
          <w:rStyle w:val="fontstyle21"/>
          <w:rFonts w:ascii="Times New Roman" w:hAnsi="Times New Roman"/>
          <w:sz w:val="28"/>
          <w:szCs w:val="28"/>
        </w:rPr>
        <w:t xml:space="preserve"> (далее учебная практика) практики является </w:t>
      </w:r>
      <w:r w:rsidRPr="00C77EC6">
        <w:rPr>
          <w:rFonts w:ascii="Times New Roman" w:hAnsi="Times New Roman"/>
          <w:sz w:val="28"/>
          <w:szCs w:val="28"/>
        </w:rPr>
        <w:t>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финансово-экономических</w:t>
      </w:r>
      <w:r w:rsidR="00C77EC6">
        <w:rPr>
          <w:rFonts w:ascii="Times New Roman" w:hAnsi="Times New Roman"/>
          <w:sz w:val="28"/>
          <w:szCs w:val="28"/>
        </w:rPr>
        <w:t xml:space="preserve"> вопр</w:t>
      </w:r>
      <w:r w:rsidRPr="00C77EC6">
        <w:rPr>
          <w:rFonts w:ascii="Times New Roman" w:hAnsi="Times New Roman"/>
          <w:sz w:val="28"/>
          <w:szCs w:val="28"/>
        </w:rPr>
        <w:t>осов по направлению 38.03.01 Экономика.</w:t>
      </w:r>
    </w:p>
    <w:p w:rsidR="00D6778B" w:rsidRPr="00C77EC6" w:rsidRDefault="00D6778B" w:rsidP="00D6778B">
      <w:pPr>
        <w:pStyle w:val="60"/>
        <w:shd w:val="clear" w:color="auto" w:fill="auto"/>
        <w:tabs>
          <w:tab w:val="left" w:pos="1162"/>
        </w:tabs>
        <w:spacing w:line="240" w:lineRule="auto"/>
        <w:ind w:firstLine="709"/>
        <w:rPr>
          <w:b/>
          <w:color w:val="000000"/>
          <w:sz w:val="28"/>
          <w:szCs w:val="28"/>
        </w:rPr>
      </w:pPr>
    </w:p>
    <w:p w:rsidR="00D6778B" w:rsidRPr="00C77EC6" w:rsidRDefault="00D6778B" w:rsidP="00D6778B">
      <w:pPr>
        <w:widowControl w:val="0"/>
        <w:tabs>
          <w:tab w:val="left" w:pos="1134"/>
        </w:tabs>
        <w:spacing w:after="0" w:line="240" w:lineRule="auto"/>
        <w:ind w:firstLine="709"/>
        <w:jc w:val="both"/>
        <w:rPr>
          <w:rFonts w:ascii="Times New Roman" w:hAnsi="Times New Roman"/>
          <w:i/>
          <w:iCs/>
          <w:sz w:val="28"/>
          <w:szCs w:val="28"/>
        </w:rPr>
      </w:pPr>
      <w:r w:rsidRPr="00C77EC6">
        <w:rPr>
          <w:rFonts w:ascii="Times New Roman" w:hAnsi="Times New Roman"/>
          <w:i/>
          <w:iCs/>
          <w:sz w:val="28"/>
          <w:szCs w:val="28"/>
        </w:rPr>
        <w:t>Целями учебной практики являются:</w:t>
      </w:r>
    </w:p>
    <w:p w:rsidR="00D6778B" w:rsidRPr="00C77EC6" w:rsidRDefault="00D6778B" w:rsidP="007A39F5">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77EC6">
        <w:rPr>
          <w:rFonts w:ascii="Times New Roman" w:eastAsia="Calibri" w:hAnsi="Times New Roman"/>
          <w:sz w:val="28"/>
          <w:szCs w:val="28"/>
        </w:rPr>
        <w:t>приобретение умений и навыков на основе знаний, полученных в процессе теоретического обучения;</w:t>
      </w:r>
    </w:p>
    <w:p w:rsidR="00D6778B" w:rsidRPr="00C77EC6" w:rsidRDefault="00D6778B" w:rsidP="007A39F5">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8"/>
          <w:szCs w:val="28"/>
        </w:rPr>
      </w:pPr>
      <w:r w:rsidRPr="00C77EC6">
        <w:rPr>
          <w:rFonts w:ascii="Times New Roman" w:hAnsi="Times New Roman"/>
          <w:sz w:val="28"/>
          <w:szCs w:val="28"/>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C77EC6">
        <w:rPr>
          <w:rFonts w:ascii="Times New Roman" w:hAnsi="Times New Roman"/>
          <w:sz w:val="28"/>
          <w:szCs w:val="28"/>
        </w:rPr>
        <w:t>обучающий</w:t>
      </w:r>
      <w:proofErr w:type="gramEnd"/>
      <w:r w:rsidRPr="00C77EC6">
        <w:rPr>
          <w:rFonts w:ascii="Times New Roman" w:hAnsi="Times New Roman"/>
          <w:sz w:val="28"/>
          <w:szCs w:val="28"/>
        </w:rPr>
        <w:t xml:space="preserve"> проходит учебную практику;</w:t>
      </w:r>
    </w:p>
    <w:p w:rsidR="00D6778B" w:rsidRPr="00C77EC6" w:rsidRDefault="00D6778B" w:rsidP="007A39F5">
      <w:pPr>
        <w:numPr>
          <w:ilvl w:val="1"/>
          <w:numId w:val="3"/>
        </w:numPr>
        <w:tabs>
          <w:tab w:val="left" w:pos="1134"/>
          <w:tab w:val="left" w:pos="1276"/>
        </w:tabs>
        <w:suppressAutoHyphen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D6778B" w:rsidRPr="00C77EC6" w:rsidRDefault="00D6778B" w:rsidP="007A39F5">
      <w:pPr>
        <w:numPr>
          <w:ilvl w:val="1"/>
          <w:numId w:val="3"/>
        </w:numPr>
        <w:tabs>
          <w:tab w:val="left" w:pos="1134"/>
          <w:tab w:val="left" w:pos="1276"/>
        </w:tabs>
        <w:suppressAutoHyphen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D6778B" w:rsidRPr="00C77EC6" w:rsidRDefault="00D6778B" w:rsidP="007A39F5">
      <w:pPr>
        <w:numPr>
          <w:ilvl w:val="1"/>
          <w:numId w:val="3"/>
        </w:numPr>
        <w:tabs>
          <w:tab w:val="left" w:pos="1134"/>
          <w:tab w:val="left" w:pos="1276"/>
        </w:tabs>
        <w:suppressAutoHyphen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формирование умений и навыков выполнения экономического анализа;</w:t>
      </w:r>
    </w:p>
    <w:p w:rsidR="00D6778B" w:rsidRPr="00C77EC6" w:rsidRDefault="00D6778B" w:rsidP="007A39F5">
      <w:pPr>
        <w:numPr>
          <w:ilvl w:val="1"/>
          <w:numId w:val="3"/>
        </w:numPr>
        <w:tabs>
          <w:tab w:val="left" w:pos="1134"/>
          <w:tab w:val="left" w:pos="1276"/>
        </w:tabs>
        <w:suppressAutoHyphen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D6778B" w:rsidRPr="00C77EC6" w:rsidRDefault="00D6778B" w:rsidP="007A39F5">
      <w:pPr>
        <w:widowControl w:val="0"/>
        <w:numPr>
          <w:ilvl w:val="0"/>
          <w:numId w:val="2"/>
        </w:numPr>
        <w:tabs>
          <w:tab w:val="left" w:pos="1134"/>
        </w:tabs>
        <w:spacing w:after="0" w:line="240" w:lineRule="auto"/>
        <w:ind w:left="0" w:firstLine="709"/>
        <w:jc w:val="both"/>
        <w:rPr>
          <w:rFonts w:ascii="Times New Roman" w:hAnsi="Times New Roman"/>
          <w:iCs/>
          <w:sz w:val="28"/>
          <w:szCs w:val="28"/>
        </w:rPr>
      </w:pPr>
      <w:r w:rsidRPr="00C77EC6">
        <w:rPr>
          <w:rFonts w:ascii="Times New Roman" w:hAnsi="Times New Roman"/>
          <w:sz w:val="28"/>
          <w:szCs w:val="28"/>
        </w:rPr>
        <w:t>получение первичных умений и навыков научно-исследовательской деятельности.</w:t>
      </w:r>
    </w:p>
    <w:p w:rsidR="00D6778B" w:rsidRPr="00C77EC6" w:rsidRDefault="00D6778B" w:rsidP="00D6778B">
      <w:pPr>
        <w:tabs>
          <w:tab w:val="left" w:pos="993"/>
        </w:tabs>
        <w:spacing w:after="0" w:line="240" w:lineRule="auto"/>
        <w:ind w:firstLine="709"/>
        <w:jc w:val="both"/>
        <w:rPr>
          <w:rFonts w:ascii="Times New Roman" w:hAnsi="Times New Roman"/>
          <w:bCs/>
          <w:i/>
          <w:sz w:val="28"/>
          <w:szCs w:val="28"/>
        </w:rPr>
      </w:pPr>
      <w:r w:rsidRPr="00C77EC6">
        <w:rPr>
          <w:rFonts w:ascii="Times New Roman" w:hAnsi="Times New Roman"/>
          <w:bCs/>
          <w:i/>
          <w:sz w:val="28"/>
          <w:szCs w:val="28"/>
        </w:rPr>
        <w:t xml:space="preserve">К задачам </w:t>
      </w:r>
      <w:r w:rsidR="00B22777">
        <w:rPr>
          <w:rFonts w:ascii="Times New Roman" w:hAnsi="Times New Roman"/>
          <w:bCs/>
          <w:i/>
          <w:sz w:val="28"/>
          <w:szCs w:val="28"/>
        </w:rPr>
        <w:t xml:space="preserve">учебной </w:t>
      </w:r>
      <w:r w:rsidRPr="00C77EC6">
        <w:rPr>
          <w:rFonts w:ascii="Times New Roman" w:hAnsi="Times New Roman"/>
          <w:bCs/>
          <w:i/>
          <w:sz w:val="28"/>
          <w:szCs w:val="28"/>
        </w:rPr>
        <w:t>практики относятся:</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C77EC6">
        <w:rPr>
          <w:rFonts w:ascii="Times New Roman" w:hAnsi="Times New Roman"/>
          <w:sz w:val="28"/>
          <w:szCs w:val="28"/>
        </w:rPr>
        <w:t>обучающийся</w:t>
      </w:r>
      <w:proofErr w:type="gramEnd"/>
      <w:r w:rsidRPr="00C77EC6">
        <w:rPr>
          <w:rFonts w:ascii="Times New Roman" w:hAnsi="Times New Roman"/>
          <w:sz w:val="28"/>
          <w:szCs w:val="28"/>
        </w:rPr>
        <w:t xml:space="preserve"> проходит практику;</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изучение правового, экономического положения предприятия / учреждения / организации, в которой студент проходит практик</w:t>
      </w:r>
      <w:proofErr w:type="gramStart"/>
      <w:r w:rsidRPr="00C77EC6">
        <w:rPr>
          <w:rFonts w:ascii="Times New Roman" w:hAnsi="Times New Roman"/>
          <w:sz w:val="28"/>
          <w:szCs w:val="28"/>
        </w:rPr>
        <w:t>у(</w:t>
      </w:r>
      <w:proofErr w:type="gramEnd"/>
      <w:r w:rsidRPr="00C77EC6">
        <w:rPr>
          <w:rFonts w:ascii="Times New Roman" w:hAnsi="Times New Roman"/>
          <w:sz w:val="28"/>
          <w:szCs w:val="28"/>
        </w:rPr>
        <w:t>перечень законодательных и нормативных актов, учредители, источники финансирования, уровень рентабельности, документооборот и т.п.);</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lastRenderedPageBreak/>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выявление основных задач, решаемых различными структурными подразделениями;</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приобретение первичных навыков и умений практической деятельности по направлению подготовки экономика;</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приобретение первичных навыков научно-исследовательской деятельности;</w:t>
      </w:r>
    </w:p>
    <w:p w:rsidR="00D6778B" w:rsidRPr="00C77EC6" w:rsidRDefault="00D6778B" w:rsidP="007A39F5">
      <w:pPr>
        <w:numPr>
          <w:ilvl w:val="0"/>
          <w:numId w:val="2"/>
        </w:numPr>
        <w:tabs>
          <w:tab w:val="left" w:pos="1134"/>
        </w:tabs>
        <w:spacing w:after="0" w:line="240" w:lineRule="auto"/>
        <w:ind w:left="0" w:firstLine="709"/>
        <w:jc w:val="both"/>
        <w:rPr>
          <w:rFonts w:ascii="Times New Roman" w:hAnsi="Times New Roman"/>
          <w:sz w:val="28"/>
          <w:szCs w:val="28"/>
        </w:rPr>
      </w:pPr>
      <w:r w:rsidRPr="00C77EC6">
        <w:rPr>
          <w:rFonts w:ascii="Times New Roman" w:hAnsi="Times New Roman"/>
          <w:sz w:val="28"/>
          <w:szCs w:val="28"/>
        </w:rPr>
        <w:t>подготовка отчета о результатах учебной практики.</w:t>
      </w:r>
    </w:p>
    <w:p w:rsidR="00D6778B" w:rsidRDefault="00D6778B" w:rsidP="00D6778B">
      <w:pPr>
        <w:pStyle w:val="31"/>
        <w:shd w:val="clear" w:color="auto" w:fill="auto"/>
        <w:spacing w:after="0" w:line="240" w:lineRule="auto"/>
        <w:ind w:firstLine="709"/>
        <w:rPr>
          <w:b/>
          <w:bCs/>
          <w:color w:val="auto"/>
        </w:rPr>
      </w:pPr>
    </w:p>
    <w:p w:rsidR="00B16886" w:rsidRPr="00993892" w:rsidRDefault="00B16886" w:rsidP="00222F63">
      <w:pPr>
        <w:pStyle w:val="60"/>
        <w:shd w:val="clear" w:color="auto" w:fill="auto"/>
        <w:tabs>
          <w:tab w:val="left" w:pos="1162"/>
        </w:tabs>
        <w:spacing w:line="240" w:lineRule="auto"/>
        <w:ind w:firstLine="709"/>
        <w:jc w:val="center"/>
        <w:rPr>
          <w:i/>
          <w:sz w:val="28"/>
          <w:szCs w:val="28"/>
        </w:rPr>
      </w:pPr>
    </w:p>
    <w:p w:rsidR="005D426F" w:rsidRPr="008819D2" w:rsidRDefault="005D426F" w:rsidP="005D426F">
      <w:pPr>
        <w:pStyle w:val="31"/>
        <w:shd w:val="clear" w:color="auto" w:fill="auto"/>
        <w:spacing w:after="0" w:line="240" w:lineRule="auto"/>
        <w:ind w:firstLine="709"/>
        <w:rPr>
          <w:b/>
          <w:bCs/>
          <w:color w:val="auto"/>
          <w:sz w:val="28"/>
          <w:szCs w:val="28"/>
        </w:rPr>
      </w:pPr>
      <w:r w:rsidRPr="008819D2">
        <w:rPr>
          <w:b/>
          <w:bCs/>
          <w:color w:val="auto"/>
          <w:sz w:val="28"/>
          <w:szCs w:val="28"/>
        </w:rPr>
        <w:t>3. Формы и способы проведения</w:t>
      </w:r>
      <w:r w:rsidRPr="008819D2">
        <w:rPr>
          <w:b/>
          <w:color w:val="auto"/>
          <w:sz w:val="28"/>
          <w:szCs w:val="28"/>
        </w:rPr>
        <w:t xml:space="preserve"> практической подготовки в форме</w:t>
      </w:r>
      <w:r w:rsidRPr="008819D2">
        <w:rPr>
          <w:b/>
          <w:bCs/>
          <w:color w:val="auto"/>
          <w:sz w:val="28"/>
          <w:szCs w:val="28"/>
        </w:rPr>
        <w:t xml:space="preserve"> учебной практики (</w:t>
      </w:r>
      <w:r w:rsidRPr="008819D2">
        <w:rPr>
          <w:b/>
          <w:color w:val="auto"/>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819D2">
        <w:rPr>
          <w:b/>
          <w:bCs/>
          <w:color w:val="auto"/>
          <w:sz w:val="28"/>
          <w:szCs w:val="28"/>
        </w:rPr>
        <w:t>)</w:t>
      </w:r>
    </w:p>
    <w:p w:rsidR="00B16886" w:rsidRPr="008819D2" w:rsidRDefault="00B16886" w:rsidP="00222F63">
      <w:pPr>
        <w:autoSpaceDE w:val="0"/>
        <w:autoSpaceDN w:val="0"/>
        <w:adjustRightInd w:val="0"/>
        <w:spacing w:after="0" w:line="240" w:lineRule="auto"/>
        <w:rPr>
          <w:rFonts w:ascii="Times New Roman" w:hAnsi="Times New Roman"/>
          <w:sz w:val="28"/>
          <w:szCs w:val="28"/>
        </w:rPr>
      </w:pPr>
    </w:p>
    <w:p w:rsidR="00C77EC6" w:rsidRPr="00DF559D" w:rsidRDefault="00C77EC6" w:rsidP="00C77EC6">
      <w:pPr>
        <w:shd w:val="clear" w:color="auto" w:fill="FFFFFF"/>
        <w:spacing w:after="0" w:line="240" w:lineRule="auto"/>
        <w:ind w:firstLine="709"/>
        <w:jc w:val="both"/>
        <w:rPr>
          <w:rStyle w:val="fontstyle01"/>
          <w:color w:val="auto"/>
          <w:sz w:val="28"/>
          <w:szCs w:val="28"/>
        </w:rPr>
      </w:pPr>
      <w:r w:rsidRPr="00DF559D">
        <w:rPr>
          <w:rFonts w:ascii="Times New Roman" w:hAnsi="Times New Roman"/>
          <w:sz w:val="28"/>
          <w:szCs w:val="28"/>
        </w:rPr>
        <w:t xml:space="preserve">Программу в форме практической </w:t>
      </w:r>
      <w:proofErr w:type="gramStart"/>
      <w:r w:rsidRPr="00DF559D">
        <w:rPr>
          <w:rFonts w:ascii="Times New Roman" w:hAnsi="Times New Roman"/>
          <w:sz w:val="28"/>
          <w:szCs w:val="28"/>
        </w:rPr>
        <w:t>подготовки</w:t>
      </w:r>
      <w:proofErr w:type="gramEnd"/>
      <w:r w:rsidRPr="00DF559D">
        <w:rPr>
          <w:rFonts w:ascii="Times New Roman" w:hAnsi="Times New Roman"/>
          <w:sz w:val="28"/>
          <w:szCs w:val="28"/>
        </w:rPr>
        <w:t xml:space="preserve"> при реализации учебной практики обучающиеся проходят в организации, осуществляющей деятельность по профилю образовательной программы «</w:t>
      </w:r>
      <w:r w:rsidR="00DF559D">
        <w:rPr>
          <w:rFonts w:ascii="Times New Roman" w:hAnsi="Times New Roman"/>
          <w:sz w:val="28"/>
          <w:szCs w:val="28"/>
        </w:rPr>
        <w:t>Финансы и кредит</w:t>
      </w:r>
      <w:r w:rsidRPr="00DF559D">
        <w:rPr>
          <w:rFonts w:ascii="Times New Roman" w:hAnsi="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DF559D">
        <w:rPr>
          <w:rStyle w:val="fontstyle01"/>
          <w:color w:val="auto"/>
          <w:sz w:val="28"/>
          <w:szCs w:val="28"/>
        </w:rPr>
        <w:t xml:space="preserve"> о практической подготовке,</w:t>
      </w:r>
      <w:r w:rsidRPr="00DF559D">
        <w:rPr>
          <w:rFonts w:ascii="Times New Roman" w:hAnsi="Times New Roman"/>
          <w:sz w:val="28"/>
          <w:szCs w:val="28"/>
        </w:rPr>
        <w:t xml:space="preserve"> </w:t>
      </w:r>
      <w:r w:rsidRPr="00DF559D">
        <w:rPr>
          <w:rStyle w:val="fontstyle01"/>
          <w:color w:val="auto"/>
          <w:sz w:val="28"/>
          <w:szCs w:val="28"/>
        </w:rPr>
        <w:t>заключенным в порядке, предусмотренном приказом Министерства науки и высшего образования</w:t>
      </w:r>
      <w:r w:rsidRPr="00DF559D">
        <w:rPr>
          <w:rFonts w:ascii="Times New Roman" w:hAnsi="Times New Roman"/>
          <w:sz w:val="28"/>
          <w:szCs w:val="28"/>
        </w:rPr>
        <w:t xml:space="preserve"> </w:t>
      </w:r>
      <w:r w:rsidRPr="00DF559D">
        <w:rPr>
          <w:rStyle w:val="fontstyle01"/>
          <w:color w:val="auto"/>
          <w:sz w:val="28"/>
          <w:szCs w:val="28"/>
        </w:rPr>
        <w:t>Российской Федерации и Министерства просвещения Российской Федерации от 5 августа 2020 г. N</w:t>
      </w:r>
      <w:r w:rsidRPr="00DF559D">
        <w:rPr>
          <w:rFonts w:ascii="Times New Roman" w:hAnsi="Times New Roman"/>
          <w:sz w:val="28"/>
          <w:szCs w:val="28"/>
        </w:rPr>
        <w:t xml:space="preserve"> </w:t>
      </w:r>
      <w:r w:rsidRPr="00DF559D">
        <w:rPr>
          <w:rStyle w:val="fontstyle01"/>
          <w:color w:val="auto"/>
          <w:sz w:val="28"/>
          <w:szCs w:val="28"/>
        </w:rPr>
        <w:t>885/390 со дня вступления его в силу (22 сентября 2020 г.)</w:t>
      </w:r>
      <w:r w:rsidRPr="00DF559D">
        <w:rPr>
          <w:rFonts w:ascii="Times New Roman" w:hAnsi="Times New Roman"/>
          <w:sz w:val="28"/>
          <w:szCs w:val="28"/>
        </w:rPr>
        <w:t xml:space="preserve">, между Академией и профильной организацией. </w:t>
      </w:r>
      <w:r w:rsidRPr="00DF559D">
        <w:rPr>
          <w:rStyle w:val="fontstyle01"/>
          <w:color w:val="auto"/>
          <w:sz w:val="28"/>
          <w:szCs w:val="28"/>
        </w:rPr>
        <w:t>Срок договора может</w:t>
      </w:r>
      <w:r w:rsidRPr="00DF559D">
        <w:rPr>
          <w:rFonts w:ascii="Times New Roman" w:hAnsi="Times New Roman"/>
          <w:sz w:val="28"/>
          <w:szCs w:val="28"/>
        </w:rPr>
        <w:t xml:space="preserve"> </w:t>
      </w:r>
      <w:r w:rsidRPr="00DF559D">
        <w:rPr>
          <w:rStyle w:val="fontstyle01"/>
          <w:color w:val="auto"/>
          <w:sz w:val="28"/>
          <w:szCs w:val="28"/>
        </w:rPr>
        <w:t>совпадать со сроком реализации образовательной программы (например, 4 года, если в течение</w:t>
      </w:r>
      <w:r w:rsidRPr="00DF559D">
        <w:rPr>
          <w:rFonts w:ascii="Times New Roman" w:hAnsi="Times New Roman"/>
          <w:sz w:val="28"/>
          <w:szCs w:val="28"/>
        </w:rPr>
        <w:t xml:space="preserve"> </w:t>
      </w:r>
      <w:r w:rsidRPr="00DF559D">
        <w:rPr>
          <w:rStyle w:val="fontstyle01"/>
          <w:color w:val="auto"/>
          <w:sz w:val="28"/>
          <w:szCs w:val="28"/>
        </w:rPr>
        <w:t>всего периода (постоянно, периодически) осуществляется практическая подготовка в</w:t>
      </w:r>
      <w:r w:rsidRPr="00DF559D">
        <w:rPr>
          <w:rFonts w:ascii="Times New Roman" w:hAnsi="Times New Roman"/>
          <w:sz w:val="28"/>
          <w:szCs w:val="28"/>
        </w:rPr>
        <w:t xml:space="preserve"> </w:t>
      </w:r>
      <w:r w:rsidRPr="00DF559D">
        <w:rPr>
          <w:rStyle w:val="fontstyle01"/>
          <w:color w:val="auto"/>
          <w:sz w:val="28"/>
          <w:szCs w:val="28"/>
        </w:rPr>
        <w:t>соответствующей организации) или составлять срок реализации ее отдельных компонентов</w:t>
      </w:r>
      <w:r w:rsidRPr="00DF559D">
        <w:rPr>
          <w:rFonts w:ascii="Times New Roman" w:hAnsi="Times New Roman"/>
          <w:sz w:val="28"/>
          <w:szCs w:val="28"/>
        </w:rPr>
        <w:t xml:space="preserve"> </w:t>
      </w:r>
      <w:r w:rsidRPr="00DF559D">
        <w:rPr>
          <w:rStyle w:val="fontstyle01"/>
          <w:color w:val="auto"/>
          <w:sz w:val="28"/>
          <w:szCs w:val="28"/>
        </w:rPr>
        <w:t xml:space="preserve">(например, 1 месяц на прохождение практики). </w:t>
      </w:r>
      <w:r w:rsidRPr="00DF559D">
        <w:rPr>
          <w:rFonts w:ascii="Times New Roman" w:hAnsi="Times New Roman"/>
          <w:sz w:val="28"/>
          <w:szCs w:val="28"/>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DF559D">
        <w:rPr>
          <w:rStyle w:val="fontstyle01"/>
          <w:color w:val="auto"/>
          <w:sz w:val="28"/>
          <w:szCs w:val="28"/>
        </w:rPr>
        <w:t>Направление на практическую подготовку обучающихся вне места их жительства возможно</w:t>
      </w:r>
      <w:r w:rsidRPr="00DF559D">
        <w:rPr>
          <w:rFonts w:ascii="Times New Roman" w:hAnsi="Times New Roman"/>
          <w:sz w:val="28"/>
          <w:szCs w:val="28"/>
        </w:rPr>
        <w:t xml:space="preserve"> </w:t>
      </w:r>
      <w:r w:rsidRPr="00DF559D">
        <w:rPr>
          <w:rStyle w:val="fontstyle01"/>
          <w:color w:val="auto"/>
          <w:sz w:val="28"/>
          <w:szCs w:val="28"/>
        </w:rPr>
        <w:t>только с их согласия.</w:t>
      </w:r>
    </w:p>
    <w:p w:rsidR="00C77EC6" w:rsidRPr="00DF559D" w:rsidRDefault="00C77EC6" w:rsidP="00C77EC6">
      <w:pPr>
        <w:spacing w:after="0" w:line="240" w:lineRule="auto"/>
        <w:ind w:firstLine="426"/>
        <w:jc w:val="both"/>
        <w:rPr>
          <w:rFonts w:ascii="Times New Roman" w:hAnsi="Times New Roman"/>
          <w:sz w:val="28"/>
          <w:szCs w:val="28"/>
        </w:rPr>
      </w:pPr>
      <w:r w:rsidRPr="00DF559D">
        <w:rPr>
          <w:rFonts w:ascii="Times New Roman" w:hAnsi="Times New Roman"/>
          <w:sz w:val="28"/>
          <w:szCs w:val="28"/>
        </w:rPr>
        <w:t>Базами учебной практики для программы в форме практической подготовки при реализации учебной практики направления подготовки 38.03.01 Экономика направленность (профиль) программы «</w:t>
      </w:r>
      <w:r w:rsidR="00DF559D">
        <w:rPr>
          <w:rFonts w:ascii="Times New Roman" w:hAnsi="Times New Roman"/>
          <w:sz w:val="28"/>
          <w:szCs w:val="28"/>
        </w:rPr>
        <w:t>Финансы и кредит</w:t>
      </w:r>
      <w:r w:rsidRPr="00DF559D">
        <w:rPr>
          <w:rFonts w:ascii="Times New Roman" w:hAnsi="Times New Roman"/>
          <w:sz w:val="28"/>
          <w:szCs w:val="28"/>
        </w:rPr>
        <w:t>»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невозможно проводить у индивидуальных предпринимателей.</w:t>
      </w:r>
    </w:p>
    <w:p w:rsidR="00C77EC6" w:rsidRPr="00C77EC6" w:rsidRDefault="00C77EC6" w:rsidP="00C77EC6">
      <w:pPr>
        <w:autoSpaceDE w:val="0"/>
        <w:autoSpaceDN w:val="0"/>
        <w:adjustRightInd w:val="0"/>
        <w:spacing w:after="0" w:line="240" w:lineRule="auto"/>
        <w:ind w:firstLine="708"/>
        <w:jc w:val="both"/>
        <w:rPr>
          <w:rFonts w:ascii="Times New Roman" w:hAnsi="Times New Roman"/>
          <w:sz w:val="28"/>
          <w:szCs w:val="28"/>
        </w:rPr>
      </w:pPr>
      <w:r w:rsidRPr="00C77EC6">
        <w:rPr>
          <w:rFonts w:ascii="Times New Roman" w:hAnsi="Times New Roman"/>
          <w:sz w:val="28"/>
          <w:szCs w:val="28"/>
        </w:rPr>
        <w:lastRenderedPageBreak/>
        <w:t xml:space="preserve">Базами учебной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w:t>
      </w:r>
      <w:r>
        <w:rPr>
          <w:rFonts w:ascii="Times New Roman" w:hAnsi="Times New Roman"/>
          <w:sz w:val="28"/>
          <w:szCs w:val="28"/>
        </w:rPr>
        <w:t>–</w:t>
      </w:r>
      <w:r w:rsidRPr="00C77EC6">
        <w:rPr>
          <w:rFonts w:ascii="Times New Roman" w:hAnsi="Times New Roman"/>
          <w:sz w:val="28"/>
          <w:szCs w:val="28"/>
        </w:rPr>
        <w:t xml:space="preserve"> </w:t>
      </w:r>
      <w:r>
        <w:rPr>
          <w:rFonts w:ascii="Times New Roman" w:hAnsi="Times New Roman"/>
          <w:sz w:val="28"/>
          <w:szCs w:val="28"/>
        </w:rPr>
        <w:t xml:space="preserve">банки, иные кредитно-финансовые организации, страховые компании, инвестиционные фонды </w:t>
      </w:r>
      <w:r w:rsidRPr="00C77EC6">
        <w:rPr>
          <w:rFonts w:ascii="Times New Roman" w:hAnsi="Times New Roman"/>
          <w:sz w:val="28"/>
          <w:szCs w:val="28"/>
        </w:rPr>
        <w:t>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sz w:val="28"/>
          <w:szCs w:val="28"/>
        </w:rPr>
        <w:t xml:space="preserve"> и т.п.</w:t>
      </w:r>
    </w:p>
    <w:p w:rsidR="00C77EC6" w:rsidRPr="00C77EC6" w:rsidRDefault="00C77EC6" w:rsidP="00C77EC6">
      <w:pPr>
        <w:pStyle w:val="31"/>
        <w:spacing w:after="0" w:line="240" w:lineRule="auto"/>
        <w:ind w:firstLine="709"/>
        <w:jc w:val="both"/>
        <w:rPr>
          <w:color w:val="auto"/>
          <w:sz w:val="28"/>
          <w:szCs w:val="28"/>
        </w:rPr>
      </w:pPr>
      <w:r w:rsidRPr="00C77EC6">
        <w:rPr>
          <w:color w:val="auto"/>
          <w:sz w:val="28"/>
          <w:szCs w:val="28"/>
        </w:rPr>
        <w:t xml:space="preserve">Область профессиональной деятельности выпускников, освоивших программу </w:t>
      </w:r>
      <w:proofErr w:type="spellStart"/>
      <w:r w:rsidRPr="00C77EC6">
        <w:rPr>
          <w:color w:val="auto"/>
          <w:sz w:val="28"/>
          <w:szCs w:val="28"/>
        </w:rPr>
        <w:t>бакалавриата</w:t>
      </w:r>
      <w:proofErr w:type="spellEnd"/>
      <w:r w:rsidRPr="00C77EC6">
        <w:rPr>
          <w:color w:val="auto"/>
          <w:sz w:val="28"/>
          <w:szCs w:val="28"/>
        </w:rPr>
        <w:t xml:space="preserve">, включает: </w:t>
      </w:r>
      <w:r w:rsidR="00DF559D" w:rsidRPr="00DF559D">
        <w:rPr>
          <w:sz w:val="28"/>
          <w:szCs w:val="28"/>
        </w:rPr>
        <w:t>финансовые, финансово-экономические, финансово-аналитические службы</w:t>
      </w:r>
      <w:r w:rsidRPr="00C77EC6">
        <w:rPr>
          <w:color w:val="auto"/>
          <w:sz w:val="28"/>
          <w:szCs w:val="28"/>
        </w:rPr>
        <w:t xml:space="preserve">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C77EC6" w:rsidRPr="00C77EC6" w:rsidRDefault="00C77EC6" w:rsidP="00C77EC6">
      <w:pPr>
        <w:spacing w:after="0" w:line="240" w:lineRule="auto"/>
        <w:ind w:firstLine="709"/>
        <w:jc w:val="both"/>
        <w:rPr>
          <w:rFonts w:ascii="Times New Roman" w:hAnsi="Times New Roman"/>
          <w:sz w:val="28"/>
          <w:szCs w:val="28"/>
        </w:rPr>
      </w:pPr>
      <w:r w:rsidRPr="00C77EC6">
        <w:rPr>
          <w:rFonts w:ascii="Times New Roman" w:hAnsi="Times New Roman"/>
          <w:color w:val="000000"/>
          <w:sz w:val="28"/>
          <w:szCs w:val="28"/>
        </w:rPr>
        <w:t>А именно</w:t>
      </w:r>
      <w:r w:rsidRPr="00C77EC6">
        <w:rPr>
          <w:rFonts w:ascii="Times New Roman" w:hAnsi="Times New Roman"/>
          <w:sz w:val="28"/>
          <w:szCs w:val="28"/>
        </w:rPr>
        <w:t>:</w:t>
      </w:r>
    </w:p>
    <w:p w:rsidR="00C77EC6" w:rsidRPr="00C77EC6" w:rsidRDefault="00C77EC6" w:rsidP="00C77EC6">
      <w:pPr>
        <w:autoSpaceDE w:val="0"/>
        <w:autoSpaceDN w:val="0"/>
        <w:adjustRightInd w:val="0"/>
        <w:spacing w:after="0" w:line="240" w:lineRule="auto"/>
        <w:ind w:firstLine="708"/>
        <w:jc w:val="both"/>
        <w:rPr>
          <w:rFonts w:ascii="Times New Roman" w:hAnsi="Times New Roman"/>
          <w:b/>
          <w:sz w:val="28"/>
          <w:szCs w:val="28"/>
        </w:rPr>
      </w:pPr>
      <w:r w:rsidRPr="00C77EC6">
        <w:rPr>
          <w:rFonts w:ascii="Times New Roman" w:hAnsi="Times New Roman"/>
          <w:b/>
          <w:sz w:val="28"/>
          <w:szCs w:val="28"/>
        </w:rPr>
        <w:t>юридические лица</w:t>
      </w:r>
      <w:r w:rsidRPr="00C77EC6">
        <w:rPr>
          <w:rFonts w:ascii="Times New Roman" w:hAnsi="Times New Roman"/>
          <w:sz w:val="28"/>
          <w:szCs w:val="28"/>
        </w:rPr>
        <w:t xml:space="preserve">, где имеются подразделение компании, которое занимается планированием и развитием бизнеса, возглавляемое руководителем, которое занимается оптимизацией бизнес-процессов, разработкой стратегии развития. </w:t>
      </w:r>
      <w:r w:rsidRPr="00C77EC6">
        <w:rPr>
          <w:rFonts w:ascii="Times New Roman" w:hAnsi="Times New Roman"/>
          <w:b/>
          <w:sz w:val="28"/>
          <w:szCs w:val="28"/>
        </w:rPr>
        <w:t>Рабочие место практики –</w:t>
      </w:r>
      <w:r>
        <w:rPr>
          <w:rFonts w:ascii="Times New Roman" w:hAnsi="Times New Roman"/>
          <w:b/>
          <w:sz w:val="28"/>
          <w:szCs w:val="28"/>
        </w:rPr>
        <w:t xml:space="preserve"> финансовые,</w:t>
      </w:r>
      <w:r w:rsidRPr="00C77EC6">
        <w:rPr>
          <w:rFonts w:ascii="Times New Roman" w:hAnsi="Times New Roman"/>
          <w:b/>
          <w:sz w:val="28"/>
          <w:szCs w:val="28"/>
        </w:rPr>
        <w:t xml:space="preserve"> финансово-экономические, </w:t>
      </w:r>
      <w:r>
        <w:rPr>
          <w:rFonts w:ascii="Times New Roman" w:hAnsi="Times New Roman"/>
          <w:b/>
          <w:sz w:val="28"/>
          <w:szCs w:val="28"/>
        </w:rPr>
        <w:t>финансово-</w:t>
      </w:r>
      <w:r w:rsidRPr="00C77EC6">
        <w:rPr>
          <w:rFonts w:ascii="Times New Roman" w:hAnsi="Times New Roman"/>
          <w:b/>
          <w:sz w:val="28"/>
          <w:szCs w:val="28"/>
        </w:rPr>
        <w:t>аналитические</w:t>
      </w:r>
      <w:r>
        <w:rPr>
          <w:rFonts w:ascii="Times New Roman" w:hAnsi="Times New Roman"/>
          <w:b/>
          <w:sz w:val="28"/>
          <w:szCs w:val="28"/>
        </w:rPr>
        <w:t xml:space="preserve"> подразделения </w:t>
      </w:r>
      <w:r w:rsidRPr="00C77EC6">
        <w:rPr>
          <w:rFonts w:ascii="Times New Roman" w:hAnsi="Times New Roman"/>
          <w:b/>
          <w:sz w:val="28"/>
          <w:szCs w:val="28"/>
        </w:rPr>
        <w:t>организации.</w:t>
      </w:r>
    </w:p>
    <w:p w:rsidR="00C77EC6" w:rsidRPr="00DF559D" w:rsidRDefault="00C77EC6" w:rsidP="007A39F5">
      <w:pPr>
        <w:pStyle w:val="af3"/>
        <w:numPr>
          <w:ilvl w:val="0"/>
          <w:numId w:val="16"/>
        </w:numPr>
        <w:spacing w:after="0" w:line="240" w:lineRule="auto"/>
        <w:ind w:left="0" w:firstLine="0"/>
        <w:jc w:val="both"/>
        <w:rPr>
          <w:rFonts w:ascii="Times New Roman" w:hAnsi="Times New Roman"/>
          <w:b/>
          <w:sz w:val="28"/>
          <w:szCs w:val="28"/>
        </w:rPr>
      </w:pPr>
      <w:proofErr w:type="spellStart"/>
      <w:r w:rsidRPr="00DF559D">
        <w:rPr>
          <w:rFonts w:ascii="Times New Roman" w:hAnsi="Times New Roman"/>
          <w:sz w:val="28"/>
          <w:szCs w:val="28"/>
        </w:rPr>
        <w:t>Профильность</w:t>
      </w:r>
      <w:proofErr w:type="spellEnd"/>
      <w:r w:rsidRPr="00DF559D">
        <w:rPr>
          <w:rFonts w:ascii="Times New Roman" w:hAnsi="Times New Roman"/>
          <w:sz w:val="28"/>
          <w:szCs w:val="28"/>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C77EC6" w:rsidRPr="00DF559D" w:rsidRDefault="00C77EC6" w:rsidP="00C77EC6">
      <w:pPr>
        <w:spacing w:after="0" w:line="240" w:lineRule="auto"/>
        <w:ind w:firstLine="709"/>
        <w:jc w:val="both"/>
        <w:rPr>
          <w:rStyle w:val="fontstyle01"/>
          <w:b w:val="0"/>
          <w:color w:val="auto"/>
          <w:sz w:val="28"/>
          <w:szCs w:val="28"/>
        </w:rPr>
      </w:pPr>
      <w:proofErr w:type="spellStart"/>
      <w:r w:rsidRPr="00DF559D">
        <w:rPr>
          <w:rStyle w:val="fontstyle01"/>
          <w:color w:val="auto"/>
          <w:sz w:val="28"/>
          <w:szCs w:val="28"/>
        </w:rPr>
        <w:t>Профильность</w:t>
      </w:r>
      <w:proofErr w:type="spellEnd"/>
      <w:r w:rsidRPr="00DF559D">
        <w:rPr>
          <w:rStyle w:val="fontstyle01"/>
          <w:color w:val="auto"/>
          <w:sz w:val="28"/>
          <w:szCs w:val="28"/>
        </w:rPr>
        <w:t xml:space="preserve"> может иметь как вид деятельности организации в целом, так и деятельность в</w:t>
      </w:r>
      <w:r w:rsidRPr="00DF559D">
        <w:rPr>
          <w:rFonts w:ascii="Times New Roman" w:hAnsi="Times New Roman"/>
          <w:b/>
          <w:sz w:val="28"/>
          <w:szCs w:val="28"/>
        </w:rPr>
        <w:t xml:space="preserve"> </w:t>
      </w:r>
      <w:r w:rsidRPr="00DF559D">
        <w:rPr>
          <w:rStyle w:val="fontstyle01"/>
          <w:color w:val="auto"/>
          <w:sz w:val="28"/>
          <w:szCs w:val="28"/>
        </w:rPr>
        <w:t>рамках структурных подразделений организации (</w:t>
      </w:r>
      <w:r w:rsidRPr="00DF559D">
        <w:rPr>
          <w:rStyle w:val="fontstyle01"/>
          <w:i/>
          <w:color w:val="auto"/>
          <w:sz w:val="28"/>
          <w:szCs w:val="28"/>
        </w:rPr>
        <w:t>например</w:t>
      </w:r>
      <w:r w:rsidRPr="00DF559D">
        <w:rPr>
          <w:rStyle w:val="fontstyle01"/>
          <w:color w:val="auto"/>
          <w:sz w:val="28"/>
          <w:szCs w:val="28"/>
        </w:rPr>
        <w:t xml:space="preserve">, </w:t>
      </w:r>
      <w:r w:rsidRPr="00DF559D">
        <w:rPr>
          <w:rFonts w:ascii="Times New Roman" w:hAnsi="Times New Roman"/>
          <w:sz w:val="28"/>
          <w:szCs w:val="28"/>
        </w:rPr>
        <w:t xml:space="preserve">финансовый отдел и </w:t>
      </w:r>
      <w:proofErr w:type="spellStart"/>
      <w:r w:rsidRPr="00DF559D">
        <w:rPr>
          <w:rFonts w:ascii="Times New Roman" w:hAnsi="Times New Roman"/>
          <w:sz w:val="28"/>
          <w:szCs w:val="28"/>
        </w:rPr>
        <w:t>т</w:t>
      </w:r>
      <w:proofErr w:type="gramStart"/>
      <w:r w:rsidRPr="00DF559D">
        <w:rPr>
          <w:rFonts w:ascii="Times New Roman" w:hAnsi="Times New Roman"/>
          <w:sz w:val="28"/>
          <w:szCs w:val="28"/>
        </w:rPr>
        <w:t>.д</w:t>
      </w:r>
      <w:proofErr w:type="spellEnd"/>
      <w:proofErr w:type="gramEnd"/>
      <w:r w:rsidRPr="00DF559D">
        <w:rPr>
          <w:rFonts w:ascii="Times New Roman" w:hAnsi="Times New Roman"/>
          <w:sz w:val="28"/>
          <w:szCs w:val="28"/>
        </w:rPr>
        <w:t>)</w:t>
      </w:r>
    </w:p>
    <w:p w:rsidR="00C77EC6" w:rsidRPr="00DF559D" w:rsidRDefault="00C77EC6" w:rsidP="00C77EC6">
      <w:pPr>
        <w:spacing w:after="0" w:line="240" w:lineRule="auto"/>
        <w:ind w:firstLine="426"/>
        <w:jc w:val="both"/>
        <w:rPr>
          <w:rStyle w:val="fontstyle01"/>
          <w:b w:val="0"/>
          <w:color w:val="auto"/>
          <w:sz w:val="28"/>
          <w:szCs w:val="28"/>
        </w:rPr>
      </w:pPr>
      <w:r w:rsidRPr="00DF559D">
        <w:rPr>
          <w:rStyle w:val="fontstyle01"/>
          <w:i/>
          <w:color w:val="auto"/>
          <w:sz w:val="28"/>
          <w:szCs w:val="28"/>
        </w:rPr>
        <w:t>Внимание!</w:t>
      </w:r>
      <w:r w:rsidRPr="00DF559D">
        <w:rPr>
          <w:rStyle w:val="fontstyle01"/>
          <w:color w:val="auto"/>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DF559D">
        <w:rPr>
          <w:rStyle w:val="fontstyle01"/>
          <w:i/>
          <w:color w:val="auto"/>
          <w:sz w:val="28"/>
          <w:szCs w:val="28"/>
        </w:rPr>
        <w:t>представить заверенную копию подтверждающего документа в приложение к отчету</w:t>
      </w:r>
      <w:r w:rsidRPr="00DF559D">
        <w:rPr>
          <w:rStyle w:val="fontstyle01"/>
          <w:color w:val="auto"/>
          <w:sz w:val="28"/>
          <w:szCs w:val="28"/>
        </w:rPr>
        <w:t>)</w:t>
      </w:r>
    </w:p>
    <w:p w:rsidR="00C77EC6" w:rsidRPr="00DF559D" w:rsidRDefault="00C77EC6" w:rsidP="00C77EC6">
      <w:pPr>
        <w:autoSpaceDE w:val="0"/>
        <w:autoSpaceDN w:val="0"/>
        <w:adjustRightInd w:val="0"/>
        <w:spacing w:after="0" w:line="240" w:lineRule="auto"/>
        <w:ind w:firstLine="708"/>
        <w:jc w:val="both"/>
        <w:rPr>
          <w:rFonts w:ascii="Times New Roman" w:hAnsi="Times New Roman"/>
          <w:sz w:val="28"/>
          <w:szCs w:val="28"/>
        </w:rPr>
      </w:pPr>
      <w:r w:rsidRPr="00DF559D">
        <w:rPr>
          <w:rFonts w:ascii="Times New Roman" w:hAnsi="Times New Roman"/>
          <w:sz w:val="28"/>
          <w:szCs w:val="28"/>
        </w:rPr>
        <w:t xml:space="preserve">В процессе прохождения программы в форме практической </w:t>
      </w:r>
      <w:proofErr w:type="gramStart"/>
      <w:r w:rsidRPr="00DF559D">
        <w:rPr>
          <w:rFonts w:ascii="Times New Roman" w:hAnsi="Times New Roman"/>
          <w:sz w:val="28"/>
          <w:szCs w:val="28"/>
        </w:rPr>
        <w:t>подготовки</w:t>
      </w:r>
      <w:proofErr w:type="gramEnd"/>
      <w:r w:rsidRPr="00DF559D">
        <w:rPr>
          <w:rFonts w:ascii="Times New Roman" w:hAnsi="Times New Roman"/>
          <w:sz w:val="28"/>
          <w:szCs w:val="28"/>
        </w:rPr>
        <w:t xml:space="preserve"> при 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DF559D">
        <w:rPr>
          <w:rFonts w:ascii="Times New Roman" w:hAnsi="Times New Roman"/>
          <w:b/>
          <w:sz w:val="28"/>
          <w:szCs w:val="28"/>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DF559D">
        <w:rPr>
          <w:rFonts w:ascii="Times New Roman" w:hAnsi="Times New Roman"/>
          <w:b/>
          <w:sz w:val="28"/>
          <w:szCs w:val="28"/>
        </w:rPr>
        <w:t>обучающихся</w:t>
      </w:r>
      <w:proofErr w:type="gramEnd"/>
      <w:r w:rsidRPr="00DF559D">
        <w:rPr>
          <w:rFonts w:ascii="Times New Roman" w:hAnsi="Times New Roman"/>
          <w:b/>
          <w:sz w:val="28"/>
          <w:szCs w:val="28"/>
        </w:rPr>
        <w:t xml:space="preserve"> ОТ ВЫПОЛНЕНИЯ ПРОГРАММЫ ПРАКТИКИ</w:t>
      </w:r>
      <w:r w:rsidRPr="00DF559D">
        <w:rPr>
          <w:rFonts w:ascii="Times New Roman" w:hAnsi="Times New Roman"/>
          <w:sz w:val="28"/>
          <w:szCs w:val="28"/>
        </w:rPr>
        <w:t>.</w:t>
      </w:r>
    </w:p>
    <w:p w:rsidR="00C77EC6" w:rsidRPr="00C77EC6" w:rsidRDefault="00C77EC6" w:rsidP="00C77EC6">
      <w:pPr>
        <w:pStyle w:val="ac"/>
        <w:shd w:val="clear" w:color="auto" w:fill="FFFFFF"/>
        <w:spacing w:before="0" w:beforeAutospacing="0" w:after="0" w:afterAutospacing="0"/>
        <w:ind w:firstLine="709"/>
        <w:jc w:val="both"/>
        <w:rPr>
          <w:color w:val="000000"/>
          <w:sz w:val="28"/>
          <w:szCs w:val="28"/>
        </w:rPr>
      </w:pPr>
      <w:proofErr w:type="gramStart"/>
      <w:r w:rsidRPr="00C77EC6">
        <w:rPr>
          <w:color w:val="000000"/>
          <w:sz w:val="28"/>
          <w:szCs w:val="28"/>
        </w:rPr>
        <w:t xml:space="preserve">При организации </w:t>
      </w:r>
      <w:r w:rsidRPr="00C77EC6">
        <w:rPr>
          <w:sz w:val="28"/>
          <w:szCs w:val="28"/>
        </w:rPr>
        <w:t>практической подготовки</w:t>
      </w:r>
      <w:r w:rsidRPr="00C77EC6">
        <w:rPr>
          <w:color w:val="000000"/>
          <w:sz w:val="28"/>
          <w:szCs w:val="28"/>
        </w:rPr>
        <w:t xml:space="preserve">,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w:t>
      </w:r>
      <w:r w:rsidRPr="00C77EC6">
        <w:rPr>
          <w:color w:val="000000"/>
          <w:sz w:val="28"/>
          <w:szCs w:val="28"/>
        </w:rPr>
        <w:lastRenderedPageBreak/>
        <w:t>приказом Министерства здравоохранения и социального развития Российской</w:t>
      </w:r>
      <w:proofErr w:type="gramEnd"/>
      <w:r w:rsidRPr="00C77EC6">
        <w:rPr>
          <w:color w:val="000000"/>
          <w:sz w:val="28"/>
          <w:szCs w:val="28"/>
        </w:rPr>
        <w:t xml:space="preserve"> </w:t>
      </w:r>
      <w:proofErr w:type="gramStart"/>
      <w:r w:rsidRPr="00C77EC6">
        <w:rPr>
          <w:color w:val="000000"/>
          <w:sz w:val="28"/>
          <w:szCs w:val="28"/>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77EC6">
        <w:rPr>
          <w:color w:val="000000"/>
          <w:sz w:val="28"/>
          <w:szCs w:val="28"/>
        </w:rPr>
        <w:t xml:space="preserve">), </w:t>
      </w:r>
      <w:proofErr w:type="gramStart"/>
      <w:r w:rsidRPr="00C77EC6">
        <w:rPr>
          <w:color w:val="000000"/>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77EC6">
        <w:rPr>
          <w:color w:val="000000"/>
          <w:sz w:val="28"/>
          <w:szCs w:val="28"/>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C77EC6" w:rsidRPr="00C77EC6" w:rsidRDefault="00C77EC6" w:rsidP="00C77EC6">
      <w:pPr>
        <w:spacing w:after="0" w:line="240" w:lineRule="auto"/>
        <w:ind w:firstLine="709"/>
        <w:jc w:val="both"/>
        <w:rPr>
          <w:rFonts w:ascii="Times New Roman" w:hAnsi="Times New Roman"/>
          <w:sz w:val="28"/>
          <w:szCs w:val="28"/>
        </w:rPr>
      </w:pPr>
      <w:r w:rsidRPr="00C77EC6">
        <w:rPr>
          <w:rFonts w:ascii="Times New Roman" w:hAnsi="Times New Roman"/>
          <w:sz w:val="28"/>
          <w:szCs w:val="28"/>
        </w:rPr>
        <w:t>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w:t>
      </w:r>
      <w:r w:rsidR="00B22777">
        <w:rPr>
          <w:rFonts w:ascii="Times New Roman" w:hAnsi="Times New Roman"/>
          <w:sz w:val="28"/>
          <w:szCs w:val="28"/>
        </w:rPr>
        <w:t>чес</w:t>
      </w:r>
      <w:r w:rsidRPr="00C77EC6">
        <w:rPr>
          <w:rFonts w:ascii="Times New Roman" w:hAnsi="Times New Roman"/>
          <w:sz w:val="28"/>
          <w:szCs w:val="28"/>
        </w:rPr>
        <w:t>к</w:t>
      </w:r>
      <w:r w:rsidR="00B22777">
        <w:rPr>
          <w:rFonts w:ascii="Times New Roman" w:hAnsi="Times New Roman"/>
          <w:sz w:val="28"/>
          <w:szCs w:val="28"/>
        </w:rPr>
        <w:t>ой подготовки</w:t>
      </w:r>
      <w:r w:rsidRPr="00C77EC6">
        <w:rPr>
          <w:rFonts w:ascii="Times New Roman" w:hAnsi="Times New Roman"/>
          <w:sz w:val="28"/>
          <w:szCs w:val="28"/>
        </w:rPr>
        <w:t xml:space="preserve"> и аудиторий для получения консультаций у руководителя. </w:t>
      </w:r>
      <w:proofErr w:type="gramStart"/>
      <w:r w:rsidRPr="00C77EC6">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77EC6">
        <w:rPr>
          <w:rFonts w:ascii="Times New Roman" w:hAnsi="Times New Roman"/>
          <w:sz w:val="28"/>
          <w:szCs w:val="28"/>
        </w:rPr>
        <w:t xml:space="preserve"> </w:t>
      </w:r>
      <w:proofErr w:type="gramStart"/>
      <w:r w:rsidRPr="00C77EC6">
        <w:rPr>
          <w:rFonts w:ascii="Times New Roman" w:hAnsi="Times New Roman"/>
          <w:sz w:val="28"/>
          <w:szCs w:val="28"/>
        </w:rPr>
        <w:t>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C77EC6">
        <w:rPr>
          <w:rFonts w:ascii="Times New Roman" w:hAnsi="Times New Roman"/>
          <w:sz w:val="28"/>
          <w:szCs w:val="28"/>
        </w:rPr>
        <w:t xml:space="preserve"> </w:t>
      </w:r>
      <w:proofErr w:type="gramStart"/>
      <w:r w:rsidRPr="00C77EC6">
        <w:rPr>
          <w:rFonts w:ascii="Times New Roman" w:hAnsi="Times New Roman"/>
          <w:sz w:val="28"/>
          <w:szCs w:val="28"/>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77EC6" w:rsidRPr="00977D79" w:rsidRDefault="00C77EC6" w:rsidP="00C77EC6">
      <w:pPr>
        <w:spacing w:after="0" w:line="240" w:lineRule="auto"/>
        <w:ind w:firstLine="708"/>
        <w:jc w:val="center"/>
        <w:rPr>
          <w:rFonts w:ascii="Times New Roman" w:hAnsi="Times New Roman"/>
          <w:b/>
          <w:sz w:val="24"/>
          <w:szCs w:val="24"/>
        </w:rPr>
      </w:pPr>
    </w:p>
    <w:p w:rsidR="005D426F" w:rsidRPr="00993892" w:rsidRDefault="005D426F" w:rsidP="00CB1998">
      <w:pPr>
        <w:spacing w:after="0" w:line="240" w:lineRule="auto"/>
        <w:ind w:firstLine="709"/>
        <w:jc w:val="both"/>
        <w:rPr>
          <w:rFonts w:ascii="Times New Roman" w:hAnsi="Times New Roman"/>
          <w:sz w:val="28"/>
          <w:szCs w:val="28"/>
        </w:rPr>
      </w:pPr>
    </w:p>
    <w:p w:rsidR="005D426F" w:rsidRPr="00FB5317" w:rsidRDefault="005D426F" w:rsidP="005D426F">
      <w:pPr>
        <w:spacing w:after="0" w:line="240" w:lineRule="auto"/>
        <w:ind w:firstLine="708"/>
        <w:jc w:val="center"/>
        <w:rPr>
          <w:rStyle w:val="fontstyle01"/>
          <w:b w:val="0"/>
          <w:color w:val="auto"/>
          <w:sz w:val="28"/>
          <w:szCs w:val="28"/>
        </w:rPr>
      </w:pPr>
      <w:r w:rsidRPr="00FB5317">
        <w:rPr>
          <w:rFonts w:ascii="Times New Roman" w:hAnsi="Times New Roman"/>
          <w:b/>
          <w:sz w:val="28"/>
          <w:szCs w:val="28"/>
        </w:rPr>
        <w:t>4. Организация практической подготовки в форме</w:t>
      </w:r>
      <w:r w:rsidRPr="00FB5317">
        <w:rPr>
          <w:b/>
          <w:bCs/>
          <w:sz w:val="28"/>
          <w:szCs w:val="28"/>
        </w:rPr>
        <w:t xml:space="preserve"> </w:t>
      </w:r>
      <w:r w:rsidRPr="00FB5317">
        <w:rPr>
          <w:rFonts w:ascii="Times New Roman" w:hAnsi="Times New Roman"/>
          <w:b/>
          <w:sz w:val="28"/>
          <w:szCs w:val="28"/>
        </w:rPr>
        <w:t xml:space="preserve"> учебной практики </w:t>
      </w:r>
      <w:r w:rsidRPr="00FB5317">
        <w:rPr>
          <w:rStyle w:val="fontstyle01"/>
          <w:b w:val="0"/>
          <w:color w:val="auto"/>
          <w:sz w:val="28"/>
          <w:szCs w:val="28"/>
        </w:rPr>
        <w:t>(</w:t>
      </w:r>
      <w:r w:rsidRPr="00FB5317">
        <w:rPr>
          <w:rFonts w:ascii="Times New Roman" w:hAnsi="Times New Roman"/>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FB5317">
        <w:rPr>
          <w:rStyle w:val="fontstyle01"/>
          <w:b w:val="0"/>
          <w:color w:val="auto"/>
          <w:sz w:val="28"/>
          <w:szCs w:val="28"/>
        </w:rPr>
        <w:t>)</w:t>
      </w:r>
    </w:p>
    <w:p w:rsidR="005D426F" w:rsidRPr="00F336A9" w:rsidRDefault="005D426F" w:rsidP="005D426F">
      <w:pPr>
        <w:spacing w:after="0" w:line="240" w:lineRule="auto"/>
        <w:ind w:firstLine="708"/>
        <w:jc w:val="center"/>
        <w:rPr>
          <w:rStyle w:val="fontstyle01"/>
          <w:b w:val="0"/>
        </w:rPr>
      </w:pPr>
    </w:p>
    <w:p w:rsidR="00DF559D" w:rsidRPr="0026123F" w:rsidRDefault="00DF559D" w:rsidP="00DF559D">
      <w:pPr>
        <w:pStyle w:val="31"/>
        <w:shd w:val="clear" w:color="auto" w:fill="auto"/>
        <w:spacing w:after="0" w:line="240" w:lineRule="auto"/>
        <w:ind w:firstLine="709"/>
        <w:jc w:val="both"/>
        <w:rPr>
          <w:color w:val="auto"/>
          <w:sz w:val="28"/>
          <w:szCs w:val="28"/>
        </w:rPr>
      </w:pPr>
      <w:r w:rsidRPr="00DF559D">
        <w:rPr>
          <w:sz w:val="28"/>
          <w:szCs w:val="28"/>
        </w:rPr>
        <w:t xml:space="preserve">Общее </w:t>
      </w:r>
      <w:r w:rsidRPr="0026123F">
        <w:rPr>
          <w:color w:val="auto"/>
          <w:sz w:val="28"/>
          <w:szCs w:val="28"/>
        </w:rPr>
        <w:t>руководство программы в форме практической подготовки при реализации учебной практики осуществляет Омская гуманитарная академия:</w:t>
      </w:r>
    </w:p>
    <w:p w:rsidR="00DF559D" w:rsidRPr="0026123F" w:rsidRDefault="00DF559D" w:rsidP="007A39F5">
      <w:pPr>
        <w:pStyle w:val="31"/>
        <w:widowControl/>
        <w:numPr>
          <w:ilvl w:val="0"/>
          <w:numId w:val="6"/>
        </w:numPr>
        <w:shd w:val="clear" w:color="auto" w:fill="auto"/>
        <w:tabs>
          <w:tab w:val="left" w:pos="902"/>
        </w:tabs>
        <w:spacing w:after="0" w:line="240" w:lineRule="auto"/>
        <w:jc w:val="both"/>
        <w:rPr>
          <w:color w:val="auto"/>
          <w:sz w:val="28"/>
          <w:szCs w:val="28"/>
        </w:rPr>
      </w:pPr>
      <w:r w:rsidRPr="0026123F">
        <w:rPr>
          <w:color w:val="auto"/>
          <w:sz w:val="28"/>
          <w:szCs w:val="28"/>
        </w:rPr>
        <w:t>заключает договора</w:t>
      </w:r>
      <w:r w:rsidRPr="0026123F">
        <w:rPr>
          <w:rStyle w:val="fontstyle01"/>
          <w:color w:val="auto"/>
          <w:sz w:val="28"/>
          <w:szCs w:val="28"/>
        </w:rPr>
        <w:t xml:space="preserve"> о практической подготовке</w:t>
      </w:r>
      <w:r w:rsidRPr="0026123F">
        <w:rPr>
          <w:color w:val="auto"/>
          <w:sz w:val="28"/>
          <w:szCs w:val="28"/>
        </w:rPr>
        <w:t xml:space="preserve"> с предприятиями (организациями), являющимися объектами практи</w:t>
      </w:r>
      <w:r w:rsidR="00B22777">
        <w:rPr>
          <w:color w:val="auto"/>
          <w:sz w:val="28"/>
          <w:szCs w:val="28"/>
        </w:rPr>
        <w:t>ческой подготов</w:t>
      </w:r>
      <w:r w:rsidRPr="0026123F">
        <w:rPr>
          <w:color w:val="auto"/>
          <w:sz w:val="28"/>
          <w:szCs w:val="28"/>
        </w:rPr>
        <w:t>ки;</w:t>
      </w:r>
    </w:p>
    <w:p w:rsidR="00DF559D" w:rsidRPr="0026123F" w:rsidRDefault="00DF559D" w:rsidP="007A39F5">
      <w:pPr>
        <w:pStyle w:val="31"/>
        <w:widowControl/>
        <w:numPr>
          <w:ilvl w:val="0"/>
          <w:numId w:val="6"/>
        </w:numPr>
        <w:shd w:val="clear" w:color="auto" w:fill="auto"/>
        <w:tabs>
          <w:tab w:val="left" w:pos="892"/>
        </w:tabs>
        <w:spacing w:after="0" w:line="240" w:lineRule="auto"/>
        <w:jc w:val="both"/>
        <w:rPr>
          <w:color w:val="auto"/>
          <w:sz w:val="28"/>
          <w:szCs w:val="28"/>
        </w:rPr>
      </w:pPr>
      <w:r w:rsidRPr="0026123F">
        <w:rPr>
          <w:color w:val="auto"/>
          <w:sz w:val="28"/>
          <w:szCs w:val="28"/>
        </w:rPr>
        <w:t>устанавливает календарные графики программы в форме практической подготовки при реализации учебной практики;</w:t>
      </w:r>
    </w:p>
    <w:p w:rsidR="00DF559D" w:rsidRPr="0026123F" w:rsidRDefault="00DF559D" w:rsidP="007A39F5">
      <w:pPr>
        <w:pStyle w:val="31"/>
        <w:widowControl/>
        <w:numPr>
          <w:ilvl w:val="0"/>
          <w:numId w:val="6"/>
        </w:numPr>
        <w:shd w:val="clear" w:color="auto" w:fill="auto"/>
        <w:tabs>
          <w:tab w:val="left" w:pos="906"/>
        </w:tabs>
        <w:spacing w:after="0" w:line="240" w:lineRule="auto"/>
        <w:jc w:val="both"/>
        <w:rPr>
          <w:color w:val="auto"/>
          <w:sz w:val="28"/>
          <w:szCs w:val="28"/>
        </w:rPr>
      </w:pPr>
      <w:r w:rsidRPr="0026123F">
        <w:rPr>
          <w:color w:val="auto"/>
          <w:sz w:val="28"/>
          <w:szCs w:val="28"/>
        </w:rPr>
        <w:t xml:space="preserve">осуществляет </w:t>
      </w:r>
      <w:proofErr w:type="gramStart"/>
      <w:r w:rsidRPr="0026123F">
        <w:rPr>
          <w:color w:val="auto"/>
          <w:sz w:val="28"/>
          <w:szCs w:val="28"/>
        </w:rPr>
        <w:t>контроль за</w:t>
      </w:r>
      <w:proofErr w:type="gramEnd"/>
      <w:r w:rsidRPr="0026123F">
        <w:rPr>
          <w:color w:val="auto"/>
          <w:sz w:val="28"/>
          <w:szCs w:val="28"/>
        </w:rPr>
        <w:t xml:space="preserve"> организацией и проведением </w:t>
      </w:r>
      <w:r w:rsidRPr="0026123F">
        <w:rPr>
          <w:rStyle w:val="fontstyle01"/>
          <w:color w:val="auto"/>
          <w:sz w:val="28"/>
          <w:szCs w:val="28"/>
        </w:rPr>
        <w:t>практической подготовки</w:t>
      </w:r>
      <w:r w:rsidRPr="0026123F">
        <w:rPr>
          <w:color w:val="auto"/>
          <w:sz w:val="28"/>
          <w:szCs w:val="28"/>
        </w:rPr>
        <w:t xml:space="preserve">, соблюдением её сроков и сроков отчетности по результатам </w:t>
      </w:r>
      <w:r w:rsidRPr="00DF559D">
        <w:rPr>
          <w:sz w:val="28"/>
          <w:szCs w:val="28"/>
        </w:rPr>
        <w:t xml:space="preserve">прохождения </w:t>
      </w:r>
      <w:r w:rsidRPr="0026123F">
        <w:rPr>
          <w:color w:val="auto"/>
          <w:sz w:val="28"/>
          <w:szCs w:val="28"/>
        </w:rPr>
        <w:t>практической подготовки при реализации учебной практики.</w:t>
      </w:r>
    </w:p>
    <w:p w:rsidR="00DF559D" w:rsidRPr="0026123F" w:rsidRDefault="00DF559D" w:rsidP="00DF559D">
      <w:pPr>
        <w:spacing w:after="0" w:line="240" w:lineRule="auto"/>
        <w:ind w:firstLine="907"/>
        <w:jc w:val="both"/>
        <w:rPr>
          <w:rFonts w:ascii="Times New Roman" w:hAnsi="Times New Roman"/>
          <w:sz w:val="28"/>
          <w:szCs w:val="28"/>
        </w:rPr>
      </w:pPr>
      <w:r w:rsidRPr="0026123F">
        <w:rPr>
          <w:rFonts w:ascii="Times New Roman" w:hAnsi="Times New Roman"/>
          <w:sz w:val="28"/>
          <w:szCs w:val="28"/>
        </w:rPr>
        <w:t xml:space="preserve">Методическое руководство программы в форме практической подготовки при реализации учебной практики осуществляет кафедра экономики и управления персоналом. </w:t>
      </w:r>
    </w:p>
    <w:p w:rsidR="00DF559D" w:rsidRPr="00DF559D" w:rsidRDefault="00DF559D" w:rsidP="00DF559D">
      <w:pPr>
        <w:spacing w:after="0" w:line="240" w:lineRule="auto"/>
        <w:ind w:firstLine="708"/>
        <w:jc w:val="both"/>
        <w:rPr>
          <w:rFonts w:ascii="Times New Roman" w:hAnsi="Times New Roman"/>
          <w:sz w:val="28"/>
          <w:szCs w:val="28"/>
        </w:rPr>
      </w:pPr>
      <w:r w:rsidRPr="0026123F">
        <w:rPr>
          <w:rFonts w:ascii="Times New Roman" w:hAnsi="Times New Roman"/>
          <w:sz w:val="28"/>
          <w:szCs w:val="28"/>
        </w:rPr>
        <w:t>Перед убытием к месту практической подготовки при реализации учебной практики обучающийся проходит инструктаж по технике безопасности, должен ознакомиться с программой практической подготовки по</w:t>
      </w:r>
      <w:r w:rsidRPr="00DF559D">
        <w:rPr>
          <w:rFonts w:ascii="Times New Roman" w:hAnsi="Times New Roman"/>
          <w:sz w:val="28"/>
          <w:szCs w:val="28"/>
        </w:rPr>
        <w:t xml:space="preserve"> учебной практике, изучить рекомендуемую справочную и специальную литературу, проконсультироваться у руководителя практи</w:t>
      </w:r>
      <w:r w:rsidR="00B22777">
        <w:rPr>
          <w:rFonts w:ascii="Times New Roman" w:hAnsi="Times New Roman"/>
          <w:sz w:val="28"/>
          <w:szCs w:val="28"/>
        </w:rPr>
        <w:t>ческой подготовки</w:t>
      </w:r>
      <w:r w:rsidRPr="00DF559D">
        <w:rPr>
          <w:rFonts w:ascii="Times New Roman" w:hAnsi="Times New Roman"/>
          <w:sz w:val="28"/>
          <w:szCs w:val="28"/>
        </w:rPr>
        <w:t xml:space="preserve"> </w:t>
      </w:r>
      <w:proofErr w:type="spellStart"/>
      <w:r w:rsidRPr="00DF559D">
        <w:rPr>
          <w:rFonts w:ascii="Times New Roman" w:hAnsi="Times New Roman"/>
          <w:sz w:val="28"/>
          <w:szCs w:val="28"/>
        </w:rPr>
        <w:t>ОмГА</w:t>
      </w:r>
      <w:proofErr w:type="spellEnd"/>
      <w:r w:rsidRPr="00DF559D">
        <w:rPr>
          <w:rFonts w:ascii="Times New Roman" w:hAnsi="Times New Roman"/>
          <w:sz w:val="28"/>
          <w:szCs w:val="28"/>
        </w:rPr>
        <w:t>.</w:t>
      </w:r>
    </w:p>
    <w:p w:rsidR="00DF559D" w:rsidRPr="0026123F" w:rsidRDefault="00DF559D" w:rsidP="00DF559D">
      <w:pPr>
        <w:spacing w:after="0" w:line="240" w:lineRule="auto"/>
        <w:ind w:firstLine="709"/>
        <w:jc w:val="both"/>
        <w:rPr>
          <w:rFonts w:ascii="Times New Roman" w:hAnsi="Times New Roman"/>
          <w:sz w:val="28"/>
          <w:szCs w:val="28"/>
        </w:rPr>
      </w:pPr>
      <w:proofErr w:type="gramStart"/>
      <w:r w:rsidRPr="00DF559D">
        <w:rPr>
          <w:rFonts w:ascii="Times New Roman" w:hAnsi="Times New Roman"/>
          <w:bCs/>
          <w:sz w:val="28"/>
          <w:szCs w:val="28"/>
        </w:rPr>
        <w:t xml:space="preserve">Обязанности кафедры ответственной за организацию </w:t>
      </w:r>
      <w:r w:rsidRPr="00DF559D">
        <w:rPr>
          <w:rFonts w:ascii="Times New Roman" w:hAnsi="Times New Roman"/>
          <w:sz w:val="28"/>
          <w:szCs w:val="28"/>
        </w:rPr>
        <w:t xml:space="preserve">программы в форме </w:t>
      </w:r>
      <w:r w:rsidRPr="0026123F">
        <w:rPr>
          <w:rFonts w:ascii="Times New Roman" w:hAnsi="Times New Roman"/>
          <w:sz w:val="28"/>
          <w:szCs w:val="28"/>
        </w:rPr>
        <w:t>практической подготовки при реализации учебной практики (выпускающей кафедры): назначение руководителей практи</w:t>
      </w:r>
      <w:r w:rsidR="00B22777">
        <w:rPr>
          <w:rFonts w:ascii="Times New Roman" w:hAnsi="Times New Roman"/>
          <w:sz w:val="28"/>
          <w:szCs w:val="28"/>
        </w:rPr>
        <w:t xml:space="preserve">ческой </w:t>
      </w:r>
      <w:proofErr w:type="spellStart"/>
      <w:r w:rsidR="00B22777">
        <w:rPr>
          <w:rFonts w:ascii="Times New Roman" w:hAnsi="Times New Roman"/>
          <w:sz w:val="28"/>
          <w:szCs w:val="28"/>
        </w:rPr>
        <w:t>подготовки</w:t>
      </w:r>
      <w:r w:rsidRPr="0026123F">
        <w:rPr>
          <w:rFonts w:ascii="Times New Roman" w:hAnsi="Times New Roman"/>
          <w:sz w:val="28"/>
          <w:szCs w:val="28"/>
        </w:rPr>
        <w:t>ки</w:t>
      </w:r>
      <w:proofErr w:type="spellEnd"/>
      <w:r w:rsidRPr="0026123F">
        <w:rPr>
          <w:rFonts w:ascii="Times New Roman" w:hAnsi="Times New Roman"/>
          <w:sz w:val="28"/>
          <w:szCs w:val="28"/>
        </w:rPr>
        <w:t xml:space="preserve">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реализации учебной практики с предприятиями-базами практи</w:t>
      </w:r>
      <w:r w:rsidR="00B22777">
        <w:rPr>
          <w:rFonts w:ascii="Times New Roman" w:hAnsi="Times New Roman"/>
          <w:sz w:val="28"/>
          <w:szCs w:val="28"/>
        </w:rPr>
        <w:t>ческой подготов</w:t>
      </w:r>
      <w:r w:rsidRPr="0026123F">
        <w:rPr>
          <w:rFonts w:ascii="Times New Roman" w:hAnsi="Times New Roman"/>
          <w:sz w:val="28"/>
          <w:szCs w:val="28"/>
        </w:rPr>
        <w:t>ки, методическое руководство, а также проведение конференции по разъяснению целей, содержания, порядка и контроля программы в</w:t>
      </w:r>
      <w:proofErr w:type="gramEnd"/>
      <w:r w:rsidRPr="0026123F">
        <w:rPr>
          <w:rFonts w:ascii="Times New Roman" w:hAnsi="Times New Roman"/>
          <w:sz w:val="28"/>
          <w:szCs w:val="28"/>
        </w:rPr>
        <w:t xml:space="preserve"> форме практической подготовки при реализации учебной практики. </w:t>
      </w:r>
    </w:p>
    <w:p w:rsidR="00DF559D" w:rsidRPr="0026123F" w:rsidRDefault="00DF559D" w:rsidP="00DF559D">
      <w:pPr>
        <w:pStyle w:val="s1"/>
        <w:shd w:val="clear" w:color="auto" w:fill="FFFFFF"/>
        <w:spacing w:before="0" w:beforeAutospacing="0" w:after="0" w:afterAutospacing="0"/>
        <w:rPr>
          <w:bCs/>
          <w:sz w:val="28"/>
          <w:szCs w:val="28"/>
        </w:rPr>
      </w:pPr>
      <w:r w:rsidRPr="0026123F">
        <w:rPr>
          <w:bCs/>
          <w:sz w:val="28"/>
          <w:szCs w:val="28"/>
        </w:rPr>
        <w:t>Руководитель практи</w:t>
      </w:r>
      <w:r w:rsidR="00263E66">
        <w:rPr>
          <w:bCs/>
          <w:sz w:val="28"/>
          <w:szCs w:val="28"/>
        </w:rPr>
        <w:t>ческой подготов</w:t>
      </w:r>
      <w:r w:rsidRPr="0026123F">
        <w:rPr>
          <w:bCs/>
          <w:sz w:val="28"/>
          <w:szCs w:val="28"/>
        </w:rPr>
        <w:t>ки от организации:</w:t>
      </w:r>
    </w:p>
    <w:p w:rsidR="00DF559D" w:rsidRPr="00DF559D" w:rsidRDefault="00DF559D" w:rsidP="007A39F5">
      <w:pPr>
        <w:pStyle w:val="af3"/>
        <w:numPr>
          <w:ilvl w:val="0"/>
          <w:numId w:val="17"/>
        </w:numPr>
        <w:spacing w:after="0" w:line="240" w:lineRule="auto"/>
        <w:jc w:val="both"/>
        <w:rPr>
          <w:rFonts w:ascii="Times New Roman" w:hAnsi="Times New Roman"/>
          <w:sz w:val="28"/>
          <w:szCs w:val="28"/>
        </w:rPr>
      </w:pPr>
      <w:r w:rsidRPr="0026123F">
        <w:rPr>
          <w:rFonts w:ascii="Times New Roman" w:hAnsi="Times New Roman"/>
          <w:bCs/>
          <w:sz w:val="28"/>
          <w:szCs w:val="28"/>
        </w:rPr>
        <w:t xml:space="preserve">составляет рабочий график (план) проведения </w:t>
      </w:r>
      <w:r w:rsidRPr="0026123F">
        <w:rPr>
          <w:rFonts w:ascii="Times New Roman" w:hAnsi="Times New Roman"/>
          <w:sz w:val="28"/>
          <w:szCs w:val="28"/>
        </w:rPr>
        <w:t>программы в форме практической подготовки при реализации учебной (практика по получению первичных профессиональных умений и навыков, в том числе первичных умений и навыков научно-исследовательской деятельност</w:t>
      </w:r>
      <w:r w:rsidRPr="00DF559D">
        <w:rPr>
          <w:rFonts w:ascii="Times New Roman" w:hAnsi="Times New Roman"/>
          <w:sz w:val="28"/>
          <w:szCs w:val="28"/>
        </w:rPr>
        <w:t>и</w:t>
      </w:r>
      <w:r w:rsidR="00263E66">
        <w:rPr>
          <w:rFonts w:ascii="Times New Roman" w:hAnsi="Times New Roman"/>
          <w:sz w:val="28"/>
          <w:szCs w:val="28"/>
        </w:rPr>
        <w:t>)</w:t>
      </w:r>
      <w:r w:rsidRPr="00DF559D">
        <w:rPr>
          <w:rFonts w:ascii="Times New Roman" w:hAnsi="Times New Roman"/>
          <w:sz w:val="28"/>
          <w:szCs w:val="28"/>
        </w:rPr>
        <w:t xml:space="preserve"> практики; </w:t>
      </w:r>
    </w:p>
    <w:p w:rsidR="00DF559D" w:rsidRPr="00DF559D" w:rsidRDefault="00DF559D" w:rsidP="007A39F5">
      <w:pPr>
        <w:pStyle w:val="s1"/>
        <w:numPr>
          <w:ilvl w:val="0"/>
          <w:numId w:val="17"/>
        </w:numPr>
        <w:shd w:val="clear" w:color="auto" w:fill="FFFFFF"/>
        <w:spacing w:before="0" w:beforeAutospacing="0" w:after="0" w:afterAutospacing="0"/>
        <w:jc w:val="both"/>
        <w:rPr>
          <w:bCs/>
          <w:color w:val="000000"/>
          <w:sz w:val="28"/>
          <w:szCs w:val="28"/>
        </w:rPr>
      </w:pPr>
      <w:r w:rsidRPr="00DF559D">
        <w:rPr>
          <w:bCs/>
          <w:color w:val="000000"/>
          <w:sz w:val="28"/>
          <w:szCs w:val="28"/>
        </w:rPr>
        <w:t xml:space="preserve">разрабатывает индивидуальные задания для </w:t>
      </w:r>
      <w:proofErr w:type="gramStart"/>
      <w:r w:rsidRPr="00DF559D">
        <w:rPr>
          <w:bCs/>
          <w:color w:val="000000"/>
          <w:sz w:val="28"/>
          <w:szCs w:val="28"/>
        </w:rPr>
        <w:t>обучающихся</w:t>
      </w:r>
      <w:proofErr w:type="gramEnd"/>
      <w:r w:rsidRPr="00DF559D">
        <w:rPr>
          <w:bCs/>
          <w:color w:val="000000"/>
          <w:sz w:val="28"/>
          <w:szCs w:val="28"/>
        </w:rPr>
        <w:t>, выполняемые в период практи</w:t>
      </w:r>
      <w:r w:rsidR="00263E66">
        <w:rPr>
          <w:bCs/>
          <w:color w:val="000000"/>
          <w:sz w:val="28"/>
          <w:szCs w:val="28"/>
        </w:rPr>
        <w:t>чес</w:t>
      </w:r>
      <w:r w:rsidRPr="00DF559D">
        <w:rPr>
          <w:bCs/>
          <w:color w:val="000000"/>
          <w:sz w:val="28"/>
          <w:szCs w:val="28"/>
        </w:rPr>
        <w:t>к</w:t>
      </w:r>
      <w:r w:rsidR="00263E66">
        <w:rPr>
          <w:bCs/>
          <w:color w:val="000000"/>
          <w:sz w:val="28"/>
          <w:szCs w:val="28"/>
        </w:rPr>
        <w:t>ой подготовки</w:t>
      </w:r>
      <w:r w:rsidRPr="00DF559D">
        <w:rPr>
          <w:bCs/>
          <w:color w:val="000000"/>
          <w:sz w:val="28"/>
          <w:szCs w:val="28"/>
        </w:rPr>
        <w:t>;</w:t>
      </w:r>
    </w:p>
    <w:p w:rsidR="00DF559D" w:rsidRPr="0026123F" w:rsidRDefault="00DF559D" w:rsidP="007A39F5">
      <w:pPr>
        <w:pStyle w:val="s1"/>
        <w:numPr>
          <w:ilvl w:val="0"/>
          <w:numId w:val="17"/>
        </w:numPr>
        <w:shd w:val="clear" w:color="auto" w:fill="FFFFFF"/>
        <w:spacing w:before="0" w:beforeAutospacing="0" w:after="0" w:afterAutospacing="0"/>
        <w:jc w:val="both"/>
        <w:rPr>
          <w:bCs/>
          <w:sz w:val="28"/>
          <w:szCs w:val="28"/>
        </w:rPr>
      </w:pPr>
      <w:r w:rsidRPr="00DF559D">
        <w:rPr>
          <w:bCs/>
          <w:color w:val="000000"/>
          <w:sz w:val="28"/>
          <w:szCs w:val="28"/>
        </w:rPr>
        <w:t xml:space="preserve">осуществляет </w:t>
      </w:r>
      <w:proofErr w:type="gramStart"/>
      <w:r w:rsidRPr="00DF559D">
        <w:rPr>
          <w:bCs/>
          <w:color w:val="000000"/>
          <w:sz w:val="28"/>
          <w:szCs w:val="28"/>
        </w:rPr>
        <w:t>контроль за</w:t>
      </w:r>
      <w:proofErr w:type="gramEnd"/>
      <w:r w:rsidRPr="00DF559D">
        <w:rPr>
          <w:bCs/>
          <w:color w:val="000000"/>
          <w:sz w:val="28"/>
          <w:szCs w:val="28"/>
        </w:rPr>
        <w:t xml:space="preserve"> соблюдением сроков проведения </w:t>
      </w:r>
      <w:r w:rsidRPr="00DF559D">
        <w:rPr>
          <w:sz w:val="28"/>
          <w:szCs w:val="28"/>
        </w:rPr>
        <w:t xml:space="preserve">программы в форме </w:t>
      </w:r>
      <w:r w:rsidRPr="0026123F">
        <w:rPr>
          <w:sz w:val="28"/>
          <w:szCs w:val="28"/>
        </w:rPr>
        <w:t>практической подготовки при реализации учебной (практика по получению первичных профессиональных умений и навыков, в том числе первичных умений и навыков научно-исследовательской деятельности) практики</w:t>
      </w:r>
      <w:r w:rsidRPr="0026123F">
        <w:rPr>
          <w:bCs/>
          <w:sz w:val="28"/>
          <w:szCs w:val="28"/>
        </w:rPr>
        <w:t xml:space="preserve"> и соответствием ее содержания требованиям;</w:t>
      </w:r>
    </w:p>
    <w:p w:rsidR="00DF559D" w:rsidRPr="0026123F" w:rsidRDefault="00DF559D" w:rsidP="007A39F5">
      <w:pPr>
        <w:pStyle w:val="s1"/>
        <w:numPr>
          <w:ilvl w:val="0"/>
          <w:numId w:val="17"/>
        </w:numPr>
        <w:shd w:val="clear" w:color="auto" w:fill="FFFFFF"/>
        <w:spacing w:before="0" w:beforeAutospacing="0" w:after="0" w:afterAutospacing="0"/>
        <w:jc w:val="both"/>
        <w:rPr>
          <w:bCs/>
          <w:sz w:val="28"/>
          <w:szCs w:val="28"/>
        </w:rPr>
      </w:pPr>
      <w:r w:rsidRPr="0026123F">
        <w:rPr>
          <w:bCs/>
          <w:sz w:val="28"/>
          <w:szCs w:val="28"/>
        </w:rPr>
        <w:t xml:space="preserve">оценивает результаты прохождения </w:t>
      </w:r>
      <w:r w:rsidRPr="0026123F">
        <w:rPr>
          <w:sz w:val="28"/>
          <w:szCs w:val="28"/>
        </w:rPr>
        <w:t>программы в форме практической подготовки при реализации учебной (практика по получению первичных профессиональных умений и навыков, в том числе первичных умений и навыков научно-исследовательской деятельности) практики</w:t>
      </w:r>
      <w:r w:rsidRPr="0026123F">
        <w:rPr>
          <w:bCs/>
          <w:sz w:val="28"/>
          <w:szCs w:val="28"/>
        </w:rPr>
        <w:t>.</w:t>
      </w:r>
    </w:p>
    <w:p w:rsidR="00DF559D" w:rsidRPr="0026123F" w:rsidRDefault="00DF559D" w:rsidP="00DF559D">
      <w:pPr>
        <w:pStyle w:val="s1"/>
        <w:shd w:val="clear" w:color="auto" w:fill="FFFFFF"/>
        <w:spacing w:before="0" w:beforeAutospacing="0" w:after="0" w:afterAutospacing="0"/>
        <w:ind w:firstLine="709"/>
        <w:jc w:val="both"/>
        <w:rPr>
          <w:sz w:val="28"/>
          <w:szCs w:val="28"/>
        </w:rPr>
      </w:pPr>
      <w:proofErr w:type="gramStart"/>
      <w:r w:rsidRPr="0026123F">
        <w:rPr>
          <w:sz w:val="28"/>
          <w:szCs w:val="28"/>
        </w:rPr>
        <w:t>При проведении программы в форме практической подготовки при реализации учебной практики в профильной организации руководителем практи</w:t>
      </w:r>
      <w:r w:rsidR="00263E66">
        <w:rPr>
          <w:sz w:val="28"/>
          <w:szCs w:val="28"/>
        </w:rPr>
        <w:t>чес</w:t>
      </w:r>
      <w:r w:rsidRPr="0026123F">
        <w:rPr>
          <w:sz w:val="28"/>
          <w:szCs w:val="28"/>
        </w:rPr>
        <w:t>к</w:t>
      </w:r>
      <w:r w:rsidR="00263E66">
        <w:rPr>
          <w:sz w:val="28"/>
          <w:szCs w:val="28"/>
        </w:rPr>
        <w:t>ой подготовки</w:t>
      </w:r>
      <w:r w:rsidRPr="0026123F">
        <w:rPr>
          <w:sz w:val="28"/>
          <w:szCs w:val="28"/>
        </w:rPr>
        <w:t xml:space="preserve"> от организации</w:t>
      </w:r>
      <w:proofErr w:type="gramEnd"/>
      <w:r w:rsidRPr="0026123F">
        <w:rPr>
          <w:sz w:val="28"/>
          <w:szCs w:val="28"/>
        </w:rPr>
        <w:t xml:space="preserve"> и руководителем практи</w:t>
      </w:r>
      <w:r w:rsidR="00263E66">
        <w:rPr>
          <w:sz w:val="28"/>
          <w:szCs w:val="28"/>
        </w:rPr>
        <w:t xml:space="preserve">ческой </w:t>
      </w:r>
      <w:proofErr w:type="spellStart"/>
      <w:r w:rsidR="00263E66">
        <w:rPr>
          <w:sz w:val="28"/>
          <w:szCs w:val="28"/>
        </w:rPr>
        <w:lastRenderedPageBreak/>
        <w:t>поготовки</w:t>
      </w:r>
      <w:proofErr w:type="spellEnd"/>
      <w:r w:rsidRPr="0026123F">
        <w:rPr>
          <w:sz w:val="28"/>
          <w:szCs w:val="28"/>
        </w:rPr>
        <w:t xml:space="preserve"> от профильной организации составляется совместный рабочий график (план).</w:t>
      </w:r>
    </w:p>
    <w:p w:rsidR="00DF559D" w:rsidRPr="00DF559D" w:rsidRDefault="00DF559D" w:rsidP="00DF559D">
      <w:pPr>
        <w:pStyle w:val="s1"/>
        <w:shd w:val="clear" w:color="auto" w:fill="FFFFFF"/>
        <w:spacing w:before="0" w:beforeAutospacing="0" w:after="0" w:afterAutospacing="0"/>
        <w:ind w:firstLine="709"/>
        <w:jc w:val="both"/>
        <w:rPr>
          <w:sz w:val="28"/>
          <w:szCs w:val="28"/>
        </w:rPr>
      </w:pPr>
      <w:r w:rsidRPr="0026123F">
        <w:rPr>
          <w:sz w:val="28"/>
          <w:szCs w:val="28"/>
        </w:rPr>
        <w:t>Функции руководителя практи</w:t>
      </w:r>
      <w:r w:rsidR="0026123F">
        <w:rPr>
          <w:sz w:val="28"/>
          <w:szCs w:val="28"/>
        </w:rPr>
        <w:t>ческой подготовки</w:t>
      </w:r>
      <w:r w:rsidRPr="0026123F">
        <w:rPr>
          <w:sz w:val="28"/>
          <w:szCs w:val="28"/>
        </w:rPr>
        <w:t xml:space="preserve"> от профильной организации возлагаются</w:t>
      </w:r>
      <w:r w:rsidRPr="00DF559D">
        <w:rPr>
          <w:sz w:val="28"/>
          <w:szCs w:val="28"/>
        </w:rPr>
        <w:t xml:space="preserve"> на высококвалифицированных руководителей (специалистов) структурных подразделений по профилю образовательной программы «</w:t>
      </w:r>
      <w:r w:rsidR="0026123F">
        <w:rPr>
          <w:sz w:val="28"/>
          <w:szCs w:val="28"/>
        </w:rPr>
        <w:t>Финансы и кредит</w:t>
      </w:r>
      <w:r w:rsidRPr="00DF559D">
        <w:rPr>
          <w:sz w:val="28"/>
          <w:szCs w:val="28"/>
        </w:rPr>
        <w:t>».</w:t>
      </w:r>
    </w:p>
    <w:p w:rsidR="00DF559D" w:rsidRPr="0026123F" w:rsidRDefault="00DF559D" w:rsidP="00DF559D">
      <w:pPr>
        <w:pStyle w:val="s1"/>
        <w:shd w:val="clear" w:color="auto" w:fill="FFFFFF"/>
        <w:spacing w:before="0" w:beforeAutospacing="0" w:after="0" w:afterAutospacing="0"/>
        <w:ind w:firstLine="709"/>
        <w:jc w:val="both"/>
        <w:rPr>
          <w:bCs/>
          <w:sz w:val="28"/>
          <w:szCs w:val="28"/>
        </w:rPr>
      </w:pPr>
      <w:r w:rsidRPr="00DF559D">
        <w:rPr>
          <w:bCs/>
          <w:color w:val="000000"/>
          <w:sz w:val="28"/>
          <w:szCs w:val="28"/>
        </w:rPr>
        <w:t xml:space="preserve">Руководитель </w:t>
      </w:r>
      <w:r w:rsidRPr="00DF559D">
        <w:rPr>
          <w:sz w:val="28"/>
          <w:szCs w:val="28"/>
        </w:rPr>
        <w:t xml:space="preserve">программы в форме </w:t>
      </w:r>
      <w:r w:rsidRPr="0026123F">
        <w:rPr>
          <w:sz w:val="28"/>
          <w:szCs w:val="28"/>
        </w:rPr>
        <w:t>практической подготовки при реализации учебной практики</w:t>
      </w:r>
      <w:r w:rsidRPr="0026123F">
        <w:rPr>
          <w:bCs/>
          <w:sz w:val="28"/>
          <w:szCs w:val="28"/>
        </w:rPr>
        <w:t xml:space="preserve"> от профильной организации:</w:t>
      </w:r>
    </w:p>
    <w:p w:rsidR="00DF559D" w:rsidRPr="0026123F" w:rsidRDefault="00DF559D" w:rsidP="007A39F5">
      <w:pPr>
        <w:pStyle w:val="s1"/>
        <w:numPr>
          <w:ilvl w:val="0"/>
          <w:numId w:val="7"/>
        </w:numPr>
        <w:shd w:val="clear" w:color="auto" w:fill="FFFFFF"/>
        <w:spacing w:before="0" w:beforeAutospacing="0" w:after="0" w:afterAutospacing="0"/>
        <w:ind w:left="426" w:firstLine="0"/>
        <w:jc w:val="both"/>
        <w:rPr>
          <w:bCs/>
          <w:sz w:val="28"/>
          <w:szCs w:val="28"/>
        </w:rPr>
      </w:pPr>
      <w:r w:rsidRPr="0026123F">
        <w:rPr>
          <w:bCs/>
          <w:sz w:val="28"/>
          <w:szCs w:val="28"/>
        </w:rPr>
        <w:t xml:space="preserve">согласовывает индивидуальные задания, содержание и планируемые результаты </w:t>
      </w:r>
      <w:r w:rsidRPr="0026123F">
        <w:rPr>
          <w:sz w:val="28"/>
          <w:szCs w:val="28"/>
        </w:rPr>
        <w:t>программы в форме практической подготовки при реализации учебной практики</w:t>
      </w:r>
      <w:r w:rsidRPr="0026123F">
        <w:rPr>
          <w:bCs/>
          <w:sz w:val="28"/>
          <w:szCs w:val="28"/>
        </w:rPr>
        <w:t>;</w:t>
      </w:r>
    </w:p>
    <w:p w:rsidR="00DF559D" w:rsidRPr="0026123F" w:rsidRDefault="00DF559D" w:rsidP="007A39F5">
      <w:pPr>
        <w:pStyle w:val="s1"/>
        <w:numPr>
          <w:ilvl w:val="0"/>
          <w:numId w:val="7"/>
        </w:numPr>
        <w:shd w:val="clear" w:color="auto" w:fill="FFFFFF"/>
        <w:spacing w:before="0" w:beforeAutospacing="0" w:after="0" w:afterAutospacing="0"/>
        <w:ind w:left="426" w:firstLine="0"/>
        <w:jc w:val="both"/>
        <w:rPr>
          <w:bCs/>
          <w:sz w:val="28"/>
          <w:szCs w:val="28"/>
        </w:rPr>
      </w:pPr>
      <w:r w:rsidRPr="0026123F">
        <w:rPr>
          <w:bCs/>
          <w:sz w:val="28"/>
          <w:szCs w:val="28"/>
        </w:rPr>
        <w:t xml:space="preserve">предоставляет рабочие места </w:t>
      </w:r>
      <w:proofErr w:type="gramStart"/>
      <w:r w:rsidRPr="0026123F">
        <w:rPr>
          <w:bCs/>
          <w:sz w:val="28"/>
          <w:szCs w:val="28"/>
        </w:rPr>
        <w:t>обучающимся</w:t>
      </w:r>
      <w:proofErr w:type="gramEnd"/>
      <w:r w:rsidRPr="0026123F">
        <w:rPr>
          <w:bCs/>
          <w:sz w:val="28"/>
          <w:szCs w:val="28"/>
        </w:rPr>
        <w:t>;</w:t>
      </w:r>
    </w:p>
    <w:p w:rsidR="00DF559D" w:rsidRPr="00DF559D" w:rsidRDefault="00DF559D" w:rsidP="007A39F5">
      <w:pPr>
        <w:pStyle w:val="s1"/>
        <w:numPr>
          <w:ilvl w:val="0"/>
          <w:numId w:val="7"/>
        </w:numPr>
        <w:shd w:val="clear" w:color="auto" w:fill="FFFFFF"/>
        <w:spacing w:before="0" w:beforeAutospacing="0" w:after="0" w:afterAutospacing="0"/>
        <w:ind w:left="426" w:firstLine="0"/>
        <w:jc w:val="both"/>
        <w:rPr>
          <w:sz w:val="28"/>
          <w:szCs w:val="28"/>
        </w:rPr>
      </w:pPr>
      <w:proofErr w:type="gramStart"/>
      <w:r w:rsidRPr="0026123F">
        <w:rPr>
          <w:bCs/>
          <w:sz w:val="28"/>
          <w:szCs w:val="28"/>
        </w:rPr>
        <w:t xml:space="preserve">обеспечивает безопасные условия прохождения </w:t>
      </w:r>
      <w:r w:rsidRPr="0026123F">
        <w:rPr>
          <w:sz w:val="28"/>
          <w:szCs w:val="28"/>
        </w:rPr>
        <w:t>программы в форме практической подготовки при реализации учебной прак</w:t>
      </w:r>
      <w:r w:rsidRPr="00DF559D">
        <w:rPr>
          <w:sz w:val="28"/>
          <w:szCs w:val="28"/>
        </w:rPr>
        <w:t>тики</w:t>
      </w:r>
      <w:r w:rsidRPr="00DF559D">
        <w:rPr>
          <w:bCs/>
          <w:color w:val="000000"/>
          <w:sz w:val="28"/>
          <w:szCs w:val="28"/>
        </w:rPr>
        <w:t xml:space="preserve"> обучающимся, отвечающие санитарным правилам и требованиям охраны труда;</w:t>
      </w:r>
      <w:proofErr w:type="gramEnd"/>
    </w:p>
    <w:p w:rsidR="00DF559D" w:rsidRPr="00DF559D" w:rsidRDefault="00DF559D" w:rsidP="007A39F5">
      <w:pPr>
        <w:pStyle w:val="s1"/>
        <w:numPr>
          <w:ilvl w:val="0"/>
          <w:numId w:val="7"/>
        </w:numPr>
        <w:shd w:val="clear" w:color="auto" w:fill="FFFFFF"/>
        <w:spacing w:before="0" w:beforeAutospacing="0" w:after="0" w:afterAutospacing="0"/>
        <w:ind w:left="426" w:firstLine="0"/>
        <w:jc w:val="both"/>
        <w:rPr>
          <w:sz w:val="28"/>
          <w:szCs w:val="28"/>
        </w:rPr>
      </w:pPr>
      <w:r w:rsidRPr="00DF559D">
        <w:rPr>
          <w:bCs/>
          <w:color w:val="000000"/>
          <w:sz w:val="28"/>
          <w:szCs w:val="28"/>
        </w:rPr>
        <w:t xml:space="preserve">проводит инструктаж </w:t>
      </w:r>
      <w:proofErr w:type="gramStart"/>
      <w:r w:rsidRPr="00DF559D">
        <w:rPr>
          <w:bCs/>
          <w:color w:val="000000"/>
          <w:sz w:val="28"/>
          <w:szCs w:val="28"/>
        </w:rPr>
        <w:t>обучающихся</w:t>
      </w:r>
      <w:proofErr w:type="gramEnd"/>
      <w:r w:rsidRPr="00DF559D">
        <w:rPr>
          <w:bCs/>
          <w:color w:val="000000"/>
          <w:sz w:val="28"/>
          <w:szCs w:val="28"/>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DF559D" w:rsidRPr="0026123F" w:rsidRDefault="00DF559D" w:rsidP="007A39F5">
      <w:pPr>
        <w:pStyle w:val="s1"/>
        <w:numPr>
          <w:ilvl w:val="0"/>
          <w:numId w:val="7"/>
        </w:numPr>
        <w:shd w:val="clear" w:color="auto" w:fill="FFFFFF"/>
        <w:spacing w:before="0" w:beforeAutospacing="0" w:after="0" w:afterAutospacing="0"/>
        <w:ind w:left="426" w:firstLine="0"/>
        <w:jc w:val="both"/>
        <w:rPr>
          <w:sz w:val="28"/>
          <w:szCs w:val="28"/>
        </w:rPr>
      </w:pPr>
      <w:r w:rsidRPr="00DF559D">
        <w:rPr>
          <w:sz w:val="28"/>
          <w:szCs w:val="28"/>
        </w:rPr>
        <w:t xml:space="preserve">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w:t>
      </w:r>
      <w:r w:rsidRPr="0026123F">
        <w:rPr>
          <w:sz w:val="28"/>
          <w:szCs w:val="28"/>
        </w:rPr>
        <w:t>практической подготовки при реализации учебной практики.</w:t>
      </w:r>
    </w:p>
    <w:p w:rsidR="00DF559D" w:rsidRPr="00DF559D" w:rsidRDefault="00DF559D" w:rsidP="00DF559D">
      <w:pPr>
        <w:pStyle w:val="s1"/>
        <w:shd w:val="clear" w:color="auto" w:fill="FFFFFF"/>
        <w:spacing w:before="0" w:beforeAutospacing="0" w:after="0" w:afterAutospacing="0"/>
        <w:ind w:firstLine="708"/>
        <w:jc w:val="both"/>
        <w:rPr>
          <w:sz w:val="28"/>
          <w:szCs w:val="28"/>
        </w:rPr>
      </w:pPr>
      <w:r w:rsidRPr="0026123F">
        <w:rPr>
          <w:sz w:val="28"/>
          <w:szCs w:val="28"/>
        </w:rPr>
        <w:t>По итогам программы в форме практической подготовки при реализации учебной практики руководитель программы в форме практической подготовки</w:t>
      </w:r>
      <w:r w:rsidRPr="00DF559D">
        <w:rPr>
          <w:sz w:val="28"/>
          <w:szCs w:val="28"/>
        </w:rPr>
        <w:t xml:space="preserve"> при реализации учебной практики – представитель организации готовит отзы</w:t>
      </w:r>
      <w:proofErr w:type="gramStart"/>
      <w:r w:rsidRPr="00DF559D">
        <w:rPr>
          <w:sz w:val="28"/>
          <w:szCs w:val="28"/>
        </w:rPr>
        <w:t>в-</w:t>
      </w:r>
      <w:proofErr w:type="gramEnd"/>
      <w:r w:rsidRPr="00DF559D">
        <w:rPr>
          <w:sz w:val="28"/>
          <w:szCs w:val="28"/>
        </w:rPr>
        <w:t xml:space="preserve"> характеристику – отзыв от организации. Данный отзыв прилагается к отчету о практи</w:t>
      </w:r>
      <w:r w:rsidR="00263E66">
        <w:rPr>
          <w:sz w:val="28"/>
          <w:szCs w:val="28"/>
        </w:rPr>
        <w:t>чес</w:t>
      </w:r>
      <w:r w:rsidRPr="00DF559D">
        <w:rPr>
          <w:sz w:val="28"/>
          <w:szCs w:val="28"/>
        </w:rPr>
        <w:t>к</w:t>
      </w:r>
      <w:r w:rsidR="00263E66">
        <w:rPr>
          <w:sz w:val="28"/>
          <w:szCs w:val="28"/>
        </w:rPr>
        <w:t>ой подготовке</w:t>
      </w:r>
      <w:r w:rsidRPr="00DF559D">
        <w:rPr>
          <w:sz w:val="28"/>
          <w:szCs w:val="28"/>
        </w:rPr>
        <w:t xml:space="preserve">. </w:t>
      </w:r>
    </w:p>
    <w:p w:rsidR="00DF559D" w:rsidRPr="00DF559D" w:rsidRDefault="00DF559D" w:rsidP="00DF559D">
      <w:pPr>
        <w:spacing w:after="0" w:line="240" w:lineRule="auto"/>
        <w:ind w:firstLine="708"/>
        <w:jc w:val="both"/>
        <w:rPr>
          <w:rFonts w:ascii="Times New Roman" w:hAnsi="Times New Roman"/>
          <w:sz w:val="28"/>
          <w:szCs w:val="28"/>
        </w:rPr>
      </w:pPr>
      <w:r w:rsidRPr="00DF559D">
        <w:rPr>
          <w:rFonts w:ascii="Times New Roman" w:hAnsi="Times New Roman"/>
          <w:i/>
          <w:sz w:val="28"/>
          <w:szCs w:val="28"/>
        </w:rPr>
        <w:t>Отзыв руководителя практи</w:t>
      </w:r>
      <w:r w:rsidR="00263E66">
        <w:rPr>
          <w:rFonts w:ascii="Times New Roman" w:hAnsi="Times New Roman"/>
          <w:i/>
          <w:sz w:val="28"/>
          <w:szCs w:val="28"/>
        </w:rPr>
        <w:t>ческой подготов</w:t>
      </w:r>
      <w:r w:rsidRPr="00DF559D">
        <w:rPr>
          <w:rFonts w:ascii="Times New Roman" w:hAnsi="Times New Roman"/>
          <w:i/>
          <w:sz w:val="28"/>
          <w:szCs w:val="28"/>
        </w:rPr>
        <w:t>ки может отражать следующие моменты</w:t>
      </w:r>
      <w:r w:rsidRPr="00DF559D">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DF559D" w:rsidRPr="0026123F" w:rsidRDefault="00DF559D" w:rsidP="00DF559D">
      <w:pPr>
        <w:spacing w:after="0" w:line="240" w:lineRule="auto"/>
        <w:ind w:firstLine="539"/>
        <w:jc w:val="both"/>
        <w:rPr>
          <w:rFonts w:ascii="Times New Roman" w:hAnsi="Times New Roman"/>
          <w:sz w:val="28"/>
          <w:szCs w:val="28"/>
        </w:rPr>
      </w:pPr>
      <w:proofErr w:type="gramStart"/>
      <w:r w:rsidRPr="00DF559D">
        <w:rPr>
          <w:rFonts w:ascii="Times New Roman" w:hAnsi="Times New Roman"/>
          <w:sz w:val="28"/>
          <w:szCs w:val="28"/>
        </w:rPr>
        <w:t>Во время прохождения практи</w:t>
      </w:r>
      <w:r w:rsidR="00263E66">
        <w:rPr>
          <w:rFonts w:ascii="Times New Roman" w:hAnsi="Times New Roman"/>
          <w:sz w:val="28"/>
          <w:szCs w:val="28"/>
        </w:rPr>
        <w:t>чес</w:t>
      </w:r>
      <w:r w:rsidRPr="00DF559D">
        <w:rPr>
          <w:rFonts w:ascii="Times New Roman" w:hAnsi="Times New Roman"/>
          <w:sz w:val="28"/>
          <w:szCs w:val="28"/>
        </w:rPr>
        <w:t>к</w:t>
      </w:r>
      <w:r w:rsidR="00263E66">
        <w:rPr>
          <w:rFonts w:ascii="Times New Roman" w:hAnsi="Times New Roman"/>
          <w:sz w:val="28"/>
          <w:szCs w:val="28"/>
        </w:rPr>
        <w:t>ой подготовки</w:t>
      </w:r>
      <w:r w:rsidRPr="00DF559D">
        <w:rPr>
          <w:rFonts w:ascii="Times New Roman" w:hAnsi="Times New Roman"/>
          <w:sz w:val="28"/>
          <w:szCs w:val="28"/>
        </w:rPr>
        <w:t xml:space="preserve"> необходимо подготовить письменный отчёт по программе в форме </w:t>
      </w:r>
      <w:r w:rsidRPr="0026123F">
        <w:rPr>
          <w:rFonts w:ascii="Times New Roman" w:hAnsi="Times New Roman"/>
          <w:sz w:val="28"/>
          <w:szCs w:val="28"/>
        </w:rPr>
        <w:t>практической подготовки при реализации учебной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w:t>
      </w:r>
      <w:proofErr w:type="gramEnd"/>
      <w:r w:rsidRPr="0026123F">
        <w:rPr>
          <w:rFonts w:ascii="Times New Roman" w:hAnsi="Times New Roman"/>
          <w:sz w:val="28"/>
          <w:szCs w:val="28"/>
        </w:rPr>
        <w:t xml:space="preserve"> практики.</w:t>
      </w:r>
    </w:p>
    <w:p w:rsidR="00DF559D" w:rsidRPr="0026123F" w:rsidRDefault="00DF559D" w:rsidP="00DF559D">
      <w:pPr>
        <w:spacing w:after="0" w:line="240" w:lineRule="auto"/>
        <w:ind w:right="-329" w:firstLine="539"/>
        <w:jc w:val="both"/>
        <w:rPr>
          <w:rFonts w:ascii="Times New Roman" w:hAnsi="Times New Roman"/>
          <w:sz w:val="28"/>
          <w:szCs w:val="28"/>
        </w:rPr>
      </w:pPr>
      <w:r w:rsidRPr="0026123F">
        <w:rPr>
          <w:rFonts w:ascii="Times New Roman" w:hAnsi="Times New Roman"/>
          <w:sz w:val="28"/>
          <w:szCs w:val="28"/>
        </w:rPr>
        <w:t>Отчет, соответствующий программе практи</w:t>
      </w:r>
      <w:r w:rsidR="00263E66">
        <w:rPr>
          <w:rFonts w:ascii="Times New Roman" w:hAnsi="Times New Roman"/>
          <w:sz w:val="28"/>
          <w:szCs w:val="28"/>
        </w:rPr>
        <w:t>чес</w:t>
      </w:r>
      <w:r w:rsidRPr="0026123F">
        <w:rPr>
          <w:rFonts w:ascii="Times New Roman" w:hAnsi="Times New Roman"/>
          <w:sz w:val="28"/>
          <w:szCs w:val="28"/>
        </w:rPr>
        <w:t>к</w:t>
      </w:r>
      <w:r w:rsidR="00263E66">
        <w:rPr>
          <w:rFonts w:ascii="Times New Roman" w:hAnsi="Times New Roman"/>
          <w:sz w:val="28"/>
          <w:szCs w:val="28"/>
        </w:rPr>
        <w:t>ой подготовки</w:t>
      </w:r>
      <w:r w:rsidRPr="0026123F">
        <w:rPr>
          <w:rFonts w:ascii="Times New Roman" w:hAnsi="Times New Roman"/>
          <w:sz w:val="28"/>
          <w:szCs w:val="28"/>
        </w:rPr>
        <w:t>, индивидуальному заданию и требованиям по оформлению, следует сдать руководителю и защитить.</w:t>
      </w:r>
    </w:p>
    <w:p w:rsidR="00DF559D" w:rsidRPr="0026123F" w:rsidRDefault="00DF559D" w:rsidP="00DF559D">
      <w:pPr>
        <w:spacing w:after="0" w:line="240" w:lineRule="auto"/>
        <w:ind w:firstLine="708"/>
        <w:jc w:val="both"/>
        <w:rPr>
          <w:rFonts w:ascii="Times New Roman" w:hAnsi="Times New Roman"/>
          <w:sz w:val="28"/>
          <w:szCs w:val="28"/>
        </w:rPr>
      </w:pPr>
    </w:p>
    <w:p w:rsidR="00DF559D" w:rsidRPr="00DF559D" w:rsidRDefault="00DF559D" w:rsidP="00DF559D">
      <w:pPr>
        <w:jc w:val="center"/>
        <w:rPr>
          <w:rFonts w:ascii="Times New Roman" w:hAnsi="Times New Roman"/>
          <w:b/>
          <w:bCs/>
          <w:sz w:val="28"/>
          <w:szCs w:val="28"/>
        </w:rPr>
      </w:pPr>
      <w:r w:rsidRPr="0026123F">
        <w:rPr>
          <w:rFonts w:ascii="Times New Roman" w:hAnsi="Times New Roman"/>
          <w:b/>
          <w:bCs/>
          <w:sz w:val="28"/>
          <w:szCs w:val="28"/>
        </w:rPr>
        <w:lastRenderedPageBreak/>
        <w:t xml:space="preserve">Подведение итогов </w:t>
      </w:r>
      <w:r w:rsidRPr="0026123F">
        <w:rPr>
          <w:rFonts w:ascii="Times New Roman" w:hAnsi="Times New Roman"/>
          <w:b/>
          <w:sz w:val="28"/>
          <w:szCs w:val="28"/>
        </w:rPr>
        <w:t>практической подготовки в ф</w:t>
      </w:r>
      <w:r w:rsidRPr="00DF559D">
        <w:rPr>
          <w:rFonts w:ascii="Times New Roman" w:hAnsi="Times New Roman"/>
          <w:b/>
          <w:color w:val="000000"/>
          <w:sz w:val="28"/>
          <w:szCs w:val="28"/>
        </w:rPr>
        <w:t>орме</w:t>
      </w:r>
      <w:r w:rsidRPr="00DF559D">
        <w:rPr>
          <w:b/>
          <w:bCs/>
          <w:sz w:val="28"/>
          <w:szCs w:val="28"/>
        </w:rPr>
        <w:t xml:space="preserve"> </w:t>
      </w:r>
      <w:r w:rsidRPr="00DF559D">
        <w:rPr>
          <w:rFonts w:ascii="Times New Roman" w:hAnsi="Times New Roman"/>
          <w:b/>
          <w:sz w:val="28"/>
          <w:szCs w:val="28"/>
        </w:rPr>
        <w:t xml:space="preserve"> учебной практики </w:t>
      </w:r>
      <w:r w:rsidRPr="00DF559D">
        <w:rPr>
          <w:rStyle w:val="fontstyle01"/>
          <w:sz w:val="28"/>
          <w:szCs w:val="28"/>
        </w:rPr>
        <w:t>(</w:t>
      </w:r>
      <w:r w:rsidRPr="00DF559D">
        <w:rPr>
          <w:rFonts w:ascii="Times New Roman" w:hAnsi="Times New Roman"/>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DF559D">
        <w:rPr>
          <w:rStyle w:val="fontstyle01"/>
          <w:sz w:val="28"/>
          <w:szCs w:val="28"/>
        </w:rPr>
        <w:t>)</w:t>
      </w:r>
      <w:r w:rsidRPr="00DF559D">
        <w:rPr>
          <w:rFonts w:ascii="Times New Roman" w:hAnsi="Times New Roman"/>
          <w:b/>
          <w:bCs/>
          <w:sz w:val="28"/>
          <w:szCs w:val="28"/>
        </w:rPr>
        <w:t xml:space="preserve">. Защита отчета  </w:t>
      </w:r>
    </w:p>
    <w:p w:rsidR="00DF559D" w:rsidRPr="0026123F" w:rsidRDefault="00DF559D" w:rsidP="00DF559D">
      <w:pPr>
        <w:pStyle w:val="211"/>
        <w:spacing w:after="0" w:line="200" w:lineRule="atLeast"/>
        <w:ind w:right="-330" w:firstLine="709"/>
        <w:jc w:val="both"/>
        <w:rPr>
          <w:sz w:val="28"/>
          <w:szCs w:val="28"/>
        </w:rPr>
      </w:pPr>
      <w:r w:rsidRPr="0026123F">
        <w:rPr>
          <w:sz w:val="28"/>
          <w:szCs w:val="28"/>
        </w:rPr>
        <w:t xml:space="preserve">Срок сдачи отчета по программе в форме практической подготовки при реализации учебной практики на кафедру </w:t>
      </w:r>
      <w:r w:rsidRPr="0026123F">
        <w:rPr>
          <w:b/>
          <w:sz w:val="28"/>
          <w:szCs w:val="28"/>
        </w:rPr>
        <w:t>экономики и управления персоналом</w:t>
      </w:r>
      <w:r w:rsidRPr="0026123F">
        <w:rPr>
          <w:sz w:val="28"/>
          <w:szCs w:val="28"/>
        </w:rPr>
        <w:t xml:space="preserve"> устанавливается в соответствии с учебным планом и графиком учебного процесса. </w:t>
      </w:r>
    </w:p>
    <w:p w:rsidR="00DF559D" w:rsidRPr="0026123F" w:rsidRDefault="00DF559D" w:rsidP="00DF559D">
      <w:pPr>
        <w:spacing w:after="0" w:line="240" w:lineRule="auto"/>
        <w:jc w:val="both"/>
        <w:rPr>
          <w:rFonts w:ascii="Times New Roman" w:hAnsi="Times New Roman"/>
          <w:sz w:val="28"/>
          <w:szCs w:val="28"/>
        </w:rPr>
      </w:pPr>
      <w:r w:rsidRPr="0026123F">
        <w:rPr>
          <w:rFonts w:ascii="Times New Roman" w:hAnsi="Times New Roman"/>
          <w:sz w:val="28"/>
          <w:szCs w:val="28"/>
        </w:rPr>
        <w:t xml:space="preserve">Практическая подготовка в форме учебной практики оценивается по следующим критериям: </w:t>
      </w:r>
    </w:p>
    <w:p w:rsidR="00DF559D" w:rsidRPr="0026123F" w:rsidRDefault="00DF559D" w:rsidP="00DF559D">
      <w:pPr>
        <w:spacing w:after="0" w:line="240" w:lineRule="auto"/>
        <w:jc w:val="both"/>
        <w:rPr>
          <w:rFonts w:ascii="Times New Roman" w:hAnsi="Times New Roman"/>
          <w:sz w:val="28"/>
          <w:szCs w:val="28"/>
        </w:rPr>
      </w:pPr>
      <w:r w:rsidRPr="0026123F">
        <w:rPr>
          <w:rFonts w:ascii="Times New Roman" w:hAnsi="Times New Roman"/>
          <w:sz w:val="28"/>
          <w:szCs w:val="28"/>
        </w:rPr>
        <w:t>а) полнота и качество выполнения требований, предусмотренных программой практической подготовки;</w:t>
      </w:r>
    </w:p>
    <w:p w:rsidR="00DF559D" w:rsidRPr="0026123F" w:rsidRDefault="00DF559D" w:rsidP="00DF559D">
      <w:pPr>
        <w:spacing w:after="0" w:line="240" w:lineRule="auto"/>
        <w:jc w:val="both"/>
        <w:rPr>
          <w:rFonts w:ascii="Times New Roman" w:hAnsi="Times New Roman"/>
          <w:sz w:val="28"/>
          <w:szCs w:val="28"/>
        </w:rPr>
      </w:pPr>
      <w:r w:rsidRPr="0026123F">
        <w:rPr>
          <w:rFonts w:ascii="Times New Roman" w:hAnsi="Times New Roman"/>
          <w:sz w:val="28"/>
          <w:szCs w:val="28"/>
        </w:rPr>
        <w:t>б) умение профессионально и грамотно отвечать на заданные вопросы;</w:t>
      </w:r>
    </w:p>
    <w:p w:rsidR="00DF559D" w:rsidRPr="0026123F" w:rsidRDefault="00DF559D" w:rsidP="00DF559D">
      <w:pPr>
        <w:spacing w:after="0" w:line="240" w:lineRule="auto"/>
        <w:jc w:val="both"/>
        <w:rPr>
          <w:rFonts w:ascii="Times New Roman" w:hAnsi="Times New Roman"/>
          <w:sz w:val="28"/>
          <w:szCs w:val="28"/>
        </w:rPr>
      </w:pPr>
      <w:r w:rsidRPr="0026123F">
        <w:rPr>
          <w:rFonts w:ascii="Times New Roman" w:hAnsi="Times New Roman"/>
          <w:sz w:val="28"/>
          <w:szCs w:val="28"/>
        </w:rPr>
        <w:t xml:space="preserve">в) дисциплинированность и исполнительность </w:t>
      </w:r>
      <w:proofErr w:type="gramStart"/>
      <w:r w:rsidRPr="0026123F">
        <w:rPr>
          <w:rFonts w:ascii="Times New Roman" w:hAnsi="Times New Roman"/>
          <w:sz w:val="28"/>
          <w:szCs w:val="28"/>
        </w:rPr>
        <w:t>обучающегося</w:t>
      </w:r>
      <w:proofErr w:type="gramEnd"/>
      <w:r w:rsidRPr="0026123F">
        <w:rPr>
          <w:rFonts w:ascii="Times New Roman" w:hAnsi="Times New Roman"/>
          <w:sz w:val="28"/>
          <w:szCs w:val="28"/>
        </w:rPr>
        <w:t xml:space="preserve"> во время практической подготовки;</w:t>
      </w:r>
    </w:p>
    <w:p w:rsidR="00DF559D" w:rsidRPr="0026123F" w:rsidRDefault="00DF559D" w:rsidP="00DF559D">
      <w:pPr>
        <w:spacing w:after="0" w:line="240" w:lineRule="auto"/>
        <w:jc w:val="both"/>
        <w:rPr>
          <w:rFonts w:ascii="Times New Roman" w:hAnsi="Times New Roman"/>
          <w:sz w:val="28"/>
          <w:szCs w:val="28"/>
        </w:rPr>
      </w:pPr>
      <w:r w:rsidRPr="0026123F">
        <w:rPr>
          <w:rFonts w:ascii="Times New Roman" w:hAnsi="Times New Roman"/>
          <w:sz w:val="28"/>
          <w:szCs w:val="28"/>
        </w:rPr>
        <w:t xml:space="preserve">г) отзыв руководителя по программе в форме практической подготовки при реализации учебной практики от организации. </w:t>
      </w:r>
    </w:p>
    <w:p w:rsidR="00DF559D" w:rsidRPr="0026123F" w:rsidRDefault="00DF559D" w:rsidP="00DF559D">
      <w:pPr>
        <w:pStyle w:val="211"/>
        <w:spacing w:after="0" w:line="200" w:lineRule="atLeast"/>
        <w:ind w:right="-330" w:firstLine="993"/>
        <w:jc w:val="both"/>
        <w:rPr>
          <w:sz w:val="28"/>
          <w:szCs w:val="28"/>
        </w:rPr>
      </w:pPr>
      <w:r w:rsidRPr="0026123F">
        <w:rPr>
          <w:sz w:val="28"/>
          <w:szCs w:val="28"/>
        </w:rPr>
        <w:t>Основными требованиями, предъявляемыми к отчету о практике и его защите, являются:</w:t>
      </w:r>
    </w:p>
    <w:p w:rsidR="00DF559D" w:rsidRPr="0026123F" w:rsidRDefault="00DF559D" w:rsidP="007A39F5">
      <w:pPr>
        <w:pStyle w:val="af3"/>
        <w:widowControl w:val="0"/>
        <w:numPr>
          <w:ilvl w:val="0"/>
          <w:numId w:val="18"/>
        </w:numPr>
        <w:suppressAutoHyphens/>
        <w:autoSpaceDE w:val="0"/>
        <w:spacing w:after="0" w:line="200" w:lineRule="atLeast"/>
        <w:ind w:right="-315"/>
        <w:jc w:val="both"/>
        <w:rPr>
          <w:rFonts w:ascii="Times New Roman" w:hAnsi="Times New Roman"/>
          <w:sz w:val="28"/>
          <w:szCs w:val="28"/>
        </w:rPr>
      </w:pPr>
      <w:r w:rsidRPr="0026123F">
        <w:rPr>
          <w:rFonts w:ascii="Times New Roman" w:hAnsi="Times New Roman"/>
          <w:sz w:val="28"/>
          <w:szCs w:val="28"/>
        </w:rPr>
        <w:t xml:space="preserve">Выполнение программы </w:t>
      </w:r>
      <w:r w:rsidRPr="0026123F">
        <w:rPr>
          <w:rFonts w:ascii="Times New Roman" w:eastAsia="Times New Roman" w:hAnsi="Times New Roman"/>
          <w:sz w:val="28"/>
          <w:szCs w:val="28"/>
        </w:rPr>
        <w:t>практической подготовки</w:t>
      </w:r>
      <w:r w:rsidRPr="0026123F">
        <w:rPr>
          <w:rFonts w:ascii="Times New Roman" w:hAnsi="Times New Roman"/>
          <w:sz w:val="28"/>
          <w:szCs w:val="28"/>
        </w:rPr>
        <w:t>, соответствие разделов отчета разделам программы.</w:t>
      </w:r>
    </w:p>
    <w:p w:rsidR="00DF559D" w:rsidRPr="0026123F" w:rsidRDefault="00DF559D" w:rsidP="007A39F5">
      <w:pPr>
        <w:pStyle w:val="af3"/>
        <w:widowControl w:val="0"/>
        <w:numPr>
          <w:ilvl w:val="0"/>
          <w:numId w:val="18"/>
        </w:numPr>
        <w:suppressAutoHyphens/>
        <w:autoSpaceDE w:val="0"/>
        <w:spacing w:after="0" w:line="200" w:lineRule="atLeast"/>
        <w:ind w:right="-315"/>
        <w:jc w:val="both"/>
        <w:rPr>
          <w:rFonts w:ascii="Times New Roman" w:hAnsi="Times New Roman"/>
          <w:sz w:val="28"/>
          <w:szCs w:val="28"/>
        </w:rPr>
      </w:pPr>
      <w:r w:rsidRPr="0026123F">
        <w:rPr>
          <w:rFonts w:ascii="Times New Roman" w:hAnsi="Times New Roman"/>
          <w:sz w:val="28"/>
          <w:szCs w:val="28"/>
        </w:rPr>
        <w:t>Самостоятельность обучающегося при подготовке отчета.</w:t>
      </w:r>
    </w:p>
    <w:p w:rsidR="00DF559D" w:rsidRPr="0026123F" w:rsidRDefault="00DF559D" w:rsidP="007A39F5">
      <w:pPr>
        <w:pStyle w:val="af3"/>
        <w:widowControl w:val="0"/>
        <w:numPr>
          <w:ilvl w:val="0"/>
          <w:numId w:val="18"/>
        </w:numPr>
        <w:suppressAutoHyphens/>
        <w:autoSpaceDE w:val="0"/>
        <w:spacing w:after="0" w:line="200" w:lineRule="atLeast"/>
        <w:ind w:right="-315"/>
        <w:rPr>
          <w:rFonts w:ascii="Times New Roman" w:hAnsi="Times New Roman"/>
          <w:sz w:val="28"/>
          <w:szCs w:val="28"/>
        </w:rPr>
      </w:pPr>
      <w:r w:rsidRPr="0026123F">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DF559D" w:rsidRPr="0026123F" w:rsidRDefault="00DF559D" w:rsidP="007A39F5">
      <w:pPr>
        <w:pStyle w:val="af3"/>
        <w:widowControl w:val="0"/>
        <w:numPr>
          <w:ilvl w:val="0"/>
          <w:numId w:val="18"/>
        </w:numPr>
        <w:suppressAutoHyphens/>
        <w:autoSpaceDE w:val="0"/>
        <w:spacing w:after="0" w:line="200" w:lineRule="atLeast"/>
        <w:ind w:right="-315"/>
        <w:jc w:val="both"/>
        <w:rPr>
          <w:rFonts w:ascii="Times New Roman" w:hAnsi="Times New Roman"/>
          <w:sz w:val="28"/>
          <w:szCs w:val="28"/>
        </w:rPr>
      </w:pPr>
      <w:r w:rsidRPr="0026123F">
        <w:rPr>
          <w:rFonts w:ascii="Times New Roman" w:hAnsi="Times New Roman"/>
          <w:sz w:val="28"/>
          <w:szCs w:val="28"/>
        </w:rPr>
        <w:t>Выполнение индивидуального задания, согласованного с научным руководителем.</w:t>
      </w:r>
    </w:p>
    <w:p w:rsidR="00DF559D" w:rsidRPr="0026123F" w:rsidRDefault="00DF559D" w:rsidP="007A39F5">
      <w:pPr>
        <w:pStyle w:val="af3"/>
        <w:widowControl w:val="0"/>
        <w:numPr>
          <w:ilvl w:val="0"/>
          <w:numId w:val="18"/>
        </w:numPr>
        <w:suppressAutoHyphens/>
        <w:autoSpaceDE w:val="0"/>
        <w:spacing w:after="0" w:line="200" w:lineRule="atLeast"/>
        <w:ind w:right="-315"/>
        <w:jc w:val="both"/>
        <w:rPr>
          <w:rFonts w:ascii="Times New Roman" w:hAnsi="Times New Roman"/>
          <w:sz w:val="28"/>
          <w:szCs w:val="28"/>
        </w:rPr>
      </w:pPr>
      <w:r w:rsidRPr="0026123F">
        <w:rPr>
          <w:rFonts w:ascii="Times New Roman" w:hAnsi="Times New Roman"/>
          <w:sz w:val="28"/>
          <w:szCs w:val="28"/>
        </w:rPr>
        <w:t>Соблюдение требований к оформлению отчета и дневника по практической подготовке.</w:t>
      </w:r>
    </w:p>
    <w:p w:rsidR="00DF559D" w:rsidRPr="0026123F" w:rsidRDefault="00DF559D" w:rsidP="007A39F5">
      <w:pPr>
        <w:pStyle w:val="af3"/>
        <w:widowControl w:val="0"/>
        <w:numPr>
          <w:ilvl w:val="0"/>
          <w:numId w:val="18"/>
        </w:numPr>
        <w:suppressAutoHyphens/>
        <w:autoSpaceDE w:val="0"/>
        <w:spacing w:after="0" w:line="200" w:lineRule="atLeast"/>
        <w:ind w:right="-315"/>
        <w:rPr>
          <w:rFonts w:ascii="Times New Roman" w:hAnsi="Times New Roman"/>
          <w:sz w:val="28"/>
          <w:szCs w:val="28"/>
        </w:rPr>
      </w:pPr>
      <w:r w:rsidRPr="0026123F">
        <w:rPr>
          <w:rFonts w:ascii="Times New Roman" w:hAnsi="Times New Roman"/>
          <w:sz w:val="28"/>
          <w:szCs w:val="28"/>
        </w:rPr>
        <w:t>Полные и четкие ответы на вопросы при защите отчета.</w:t>
      </w:r>
    </w:p>
    <w:p w:rsidR="00DF559D" w:rsidRPr="0026123F" w:rsidRDefault="00DF559D" w:rsidP="00DF559D">
      <w:pPr>
        <w:shd w:val="clear" w:color="auto" w:fill="FFFFFF"/>
        <w:spacing w:after="0" w:line="240" w:lineRule="auto"/>
        <w:ind w:firstLine="709"/>
        <w:jc w:val="both"/>
        <w:rPr>
          <w:rFonts w:ascii="Times New Roman" w:hAnsi="Times New Roman"/>
          <w:sz w:val="28"/>
          <w:szCs w:val="28"/>
        </w:rPr>
      </w:pPr>
      <w:r w:rsidRPr="0026123F">
        <w:rPr>
          <w:rFonts w:ascii="Times New Roman" w:hAnsi="Times New Roman"/>
          <w:i/>
          <w:sz w:val="28"/>
          <w:szCs w:val="28"/>
        </w:rPr>
        <w:t>Критерии.</w:t>
      </w:r>
      <w:r w:rsidRPr="0026123F">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DF559D" w:rsidRPr="0026123F" w:rsidRDefault="00DF559D" w:rsidP="00DF559D">
      <w:pPr>
        <w:shd w:val="clear" w:color="auto" w:fill="FFFFFF"/>
        <w:spacing w:after="0" w:line="240" w:lineRule="auto"/>
        <w:ind w:firstLine="709"/>
        <w:jc w:val="both"/>
        <w:rPr>
          <w:rFonts w:ascii="Times New Roman" w:hAnsi="Times New Roman"/>
          <w:sz w:val="28"/>
          <w:szCs w:val="28"/>
        </w:rPr>
      </w:pPr>
      <w:r w:rsidRPr="0026123F">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DF559D" w:rsidRPr="0026123F" w:rsidRDefault="00DF559D" w:rsidP="00DF559D">
      <w:pPr>
        <w:shd w:val="clear" w:color="auto" w:fill="FFFFFF"/>
        <w:spacing w:after="0" w:line="240" w:lineRule="auto"/>
        <w:ind w:firstLine="709"/>
        <w:jc w:val="both"/>
        <w:rPr>
          <w:rFonts w:ascii="Times New Roman" w:hAnsi="Times New Roman"/>
          <w:sz w:val="28"/>
          <w:szCs w:val="28"/>
        </w:rPr>
      </w:pPr>
      <w:r w:rsidRPr="0026123F">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практической подготовки и его защите, поверхностно ответить на вопросы.</w:t>
      </w:r>
    </w:p>
    <w:p w:rsidR="00DF559D" w:rsidRPr="0026123F" w:rsidRDefault="00DF559D" w:rsidP="00DF559D">
      <w:pPr>
        <w:shd w:val="clear" w:color="auto" w:fill="FFFFFF"/>
        <w:spacing w:after="0" w:line="240" w:lineRule="auto"/>
        <w:ind w:firstLine="709"/>
        <w:jc w:val="both"/>
        <w:rPr>
          <w:rFonts w:ascii="Times New Roman" w:hAnsi="Times New Roman"/>
          <w:sz w:val="28"/>
          <w:szCs w:val="28"/>
        </w:rPr>
      </w:pPr>
      <w:r w:rsidRPr="0026123F">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DF559D" w:rsidRPr="0026123F" w:rsidRDefault="00DF559D" w:rsidP="00DF559D">
      <w:pPr>
        <w:spacing w:after="0" w:line="240" w:lineRule="auto"/>
        <w:ind w:firstLine="709"/>
        <w:jc w:val="both"/>
        <w:rPr>
          <w:rFonts w:ascii="Times New Roman" w:hAnsi="Times New Roman"/>
          <w:sz w:val="28"/>
          <w:szCs w:val="28"/>
        </w:rPr>
      </w:pPr>
      <w:r w:rsidRPr="0026123F">
        <w:rPr>
          <w:rFonts w:ascii="Times New Roman" w:hAnsi="Times New Roman"/>
          <w:sz w:val="28"/>
          <w:szCs w:val="28"/>
        </w:rPr>
        <w:t xml:space="preserve">Положительная оценка по результатам защиты отчёта </w:t>
      </w:r>
      <w:proofErr w:type="gramStart"/>
      <w:r w:rsidRPr="0026123F">
        <w:rPr>
          <w:rFonts w:ascii="Times New Roman" w:hAnsi="Times New Roman"/>
          <w:sz w:val="28"/>
          <w:szCs w:val="28"/>
        </w:rPr>
        <w:t>о</w:t>
      </w:r>
      <w:proofErr w:type="gramEnd"/>
      <w:r w:rsidRPr="0026123F">
        <w:rPr>
          <w:rFonts w:ascii="Times New Roman" w:hAnsi="Times New Roman"/>
          <w:sz w:val="28"/>
          <w:szCs w:val="28"/>
        </w:rPr>
        <w:t xml:space="preserve"> </w:t>
      </w:r>
      <w:proofErr w:type="gramStart"/>
      <w:r w:rsidRPr="0026123F">
        <w:rPr>
          <w:rFonts w:ascii="Times New Roman" w:hAnsi="Times New Roman"/>
          <w:sz w:val="28"/>
          <w:szCs w:val="28"/>
        </w:rPr>
        <w:t>практической</w:t>
      </w:r>
      <w:proofErr w:type="gramEnd"/>
      <w:r w:rsidRPr="0026123F">
        <w:rPr>
          <w:rFonts w:ascii="Times New Roman" w:hAnsi="Times New Roman"/>
          <w:sz w:val="28"/>
          <w:szCs w:val="28"/>
        </w:rPr>
        <w:t xml:space="preserve"> подготовки вносится в ведомость и зачетную книжку студента.</w:t>
      </w:r>
    </w:p>
    <w:p w:rsidR="00DF559D" w:rsidRPr="0026123F" w:rsidRDefault="00DF559D" w:rsidP="00DF559D">
      <w:pPr>
        <w:pStyle w:val="211"/>
        <w:spacing w:after="0" w:line="240" w:lineRule="auto"/>
        <w:ind w:firstLine="709"/>
        <w:jc w:val="both"/>
        <w:rPr>
          <w:sz w:val="28"/>
          <w:szCs w:val="28"/>
        </w:rPr>
      </w:pPr>
      <w:proofErr w:type="gramStart"/>
      <w:r w:rsidRPr="0026123F">
        <w:rPr>
          <w:sz w:val="28"/>
          <w:szCs w:val="28"/>
        </w:rPr>
        <w:lastRenderedPageBreak/>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B16886" w:rsidRPr="0026123F" w:rsidRDefault="00B16886" w:rsidP="001640B7">
      <w:pPr>
        <w:spacing w:after="0" w:line="240" w:lineRule="auto"/>
        <w:jc w:val="both"/>
        <w:rPr>
          <w:rFonts w:ascii="Times New Roman" w:hAnsi="Times New Roman"/>
          <w:sz w:val="28"/>
          <w:szCs w:val="28"/>
        </w:rPr>
      </w:pPr>
    </w:p>
    <w:p w:rsidR="00B16886" w:rsidRPr="0026123F" w:rsidRDefault="00B16886" w:rsidP="00222F63">
      <w:pPr>
        <w:spacing w:after="0" w:line="240" w:lineRule="auto"/>
        <w:rPr>
          <w:rFonts w:ascii="Times New Roman" w:hAnsi="Times New Roman"/>
          <w:b/>
          <w:sz w:val="28"/>
          <w:szCs w:val="28"/>
        </w:rPr>
      </w:pPr>
      <w:bookmarkStart w:id="1" w:name="bookmark10"/>
    </w:p>
    <w:p w:rsidR="00B16886" w:rsidRPr="00993892" w:rsidRDefault="00C86859" w:rsidP="00222F63">
      <w:pPr>
        <w:spacing w:after="0" w:line="240" w:lineRule="auto"/>
        <w:ind w:firstLine="709"/>
        <w:jc w:val="center"/>
        <w:rPr>
          <w:rFonts w:ascii="Times New Roman" w:hAnsi="Times New Roman"/>
          <w:b/>
          <w:sz w:val="28"/>
          <w:szCs w:val="28"/>
        </w:rPr>
      </w:pPr>
      <w:r>
        <w:rPr>
          <w:rFonts w:ascii="Times New Roman" w:hAnsi="Times New Roman"/>
          <w:b/>
          <w:sz w:val="28"/>
          <w:szCs w:val="28"/>
        </w:rPr>
        <w:t>5</w:t>
      </w:r>
      <w:r w:rsidR="00B16886" w:rsidRPr="00993892">
        <w:rPr>
          <w:rFonts w:ascii="Times New Roman" w:hAnsi="Times New Roman"/>
          <w:b/>
          <w:sz w:val="28"/>
          <w:szCs w:val="28"/>
        </w:rPr>
        <w:t xml:space="preserve">. Содержание </w:t>
      </w:r>
      <w:r w:rsidRPr="00C86859">
        <w:rPr>
          <w:rFonts w:ascii="Times New Roman" w:hAnsi="Times New Roman"/>
          <w:b/>
          <w:sz w:val="28"/>
          <w:szCs w:val="28"/>
        </w:rPr>
        <w:t>практической подготовки</w:t>
      </w:r>
      <w:r w:rsidR="00B16886" w:rsidRPr="00993892">
        <w:rPr>
          <w:rFonts w:ascii="Times New Roman" w:hAnsi="Times New Roman"/>
          <w:b/>
          <w:sz w:val="28"/>
          <w:szCs w:val="28"/>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B16886" w:rsidRPr="00993892" w:rsidRDefault="00B16886" w:rsidP="00222F63">
      <w:pPr>
        <w:pStyle w:val="24"/>
        <w:shd w:val="clear" w:color="auto" w:fill="auto"/>
        <w:spacing w:after="0" w:line="240" w:lineRule="auto"/>
        <w:ind w:firstLine="709"/>
        <w:jc w:val="both"/>
        <w:rPr>
          <w:sz w:val="28"/>
          <w:szCs w:val="28"/>
        </w:rPr>
      </w:pPr>
    </w:p>
    <w:p w:rsidR="00A700BC" w:rsidRDefault="00B16886" w:rsidP="00222F63">
      <w:pPr>
        <w:pStyle w:val="24"/>
        <w:shd w:val="clear" w:color="auto" w:fill="auto"/>
        <w:spacing w:after="0" w:line="240" w:lineRule="auto"/>
        <w:ind w:firstLine="709"/>
        <w:jc w:val="both"/>
        <w:rPr>
          <w:sz w:val="28"/>
          <w:szCs w:val="28"/>
        </w:rPr>
      </w:pPr>
      <w:r w:rsidRPr="00993892">
        <w:rPr>
          <w:sz w:val="28"/>
          <w:szCs w:val="28"/>
        </w:rPr>
        <w:t xml:space="preserve">По прибытии на место </w:t>
      </w:r>
      <w:r w:rsidR="00C86859" w:rsidRPr="00993892">
        <w:rPr>
          <w:sz w:val="28"/>
          <w:szCs w:val="28"/>
        </w:rPr>
        <w:t>практи</w:t>
      </w:r>
      <w:r w:rsidR="00C86859">
        <w:rPr>
          <w:sz w:val="28"/>
          <w:szCs w:val="28"/>
        </w:rPr>
        <w:t>ческой подготовки</w:t>
      </w:r>
      <w:r w:rsidRPr="00993892">
        <w:rPr>
          <w:sz w:val="28"/>
          <w:szCs w:val="28"/>
        </w:rPr>
        <w:t xml:space="preserve"> бакалавр должен в первую очередь пройти инструктаж по технике безопасности  (отражается в дневнике практи</w:t>
      </w:r>
      <w:r w:rsidR="00101876">
        <w:rPr>
          <w:sz w:val="28"/>
          <w:szCs w:val="28"/>
        </w:rPr>
        <w:t>чес</w:t>
      </w:r>
      <w:r w:rsidRPr="00993892">
        <w:rPr>
          <w:sz w:val="28"/>
          <w:szCs w:val="28"/>
        </w:rPr>
        <w:t>к</w:t>
      </w:r>
      <w:r w:rsidR="00101876">
        <w:rPr>
          <w:sz w:val="28"/>
          <w:szCs w:val="28"/>
        </w:rPr>
        <w:t>ой подготовки</w:t>
      </w:r>
      <w:r w:rsidRPr="00993892">
        <w:rPr>
          <w:sz w:val="28"/>
          <w:szCs w:val="28"/>
        </w:rPr>
        <w:t xml:space="preserve"> </w:t>
      </w:r>
      <w:r w:rsidR="00DF559D">
        <w:rPr>
          <w:sz w:val="28"/>
          <w:szCs w:val="28"/>
        </w:rPr>
        <w:t xml:space="preserve"> </w:t>
      </w:r>
      <w:r w:rsidRPr="00993892">
        <w:rPr>
          <w:sz w:val="28"/>
          <w:szCs w:val="28"/>
        </w:rPr>
        <w:t>первым пунктом и в совместном графике</w:t>
      </w:r>
      <w:r w:rsidR="00DF559D">
        <w:rPr>
          <w:sz w:val="28"/>
          <w:szCs w:val="28"/>
        </w:rPr>
        <w:t>).</w:t>
      </w:r>
      <w:r w:rsidRPr="00993892">
        <w:rPr>
          <w:sz w:val="28"/>
          <w:szCs w:val="28"/>
        </w:rPr>
        <w:t xml:space="preserve"> </w:t>
      </w:r>
    </w:p>
    <w:p w:rsidR="00A700BC" w:rsidRPr="00A700BC" w:rsidRDefault="00A700BC" w:rsidP="00A700BC">
      <w:pPr>
        <w:pStyle w:val="24"/>
        <w:shd w:val="clear" w:color="auto" w:fill="auto"/>
        <w:spacing w:after="0" w:line="240" w:lineRule="auto"/>
        <w:ind w:firstLine="709"/>
        <w:jc w:val="both"/>
        <w:rPr>
          <w:sz w:val="28"/>
          <w:szCs w:val="28"/>
        </w:rPr>
      </w:pPr>
      <w:r w:rsidRPr="00A700BC">
        <w:rPr>
          <w:sz w:val="28"/>
          <w:szCs w:val="28"/>
        </w:rPr>
        <w:t xml:space="preserve">Выполнить в полном объеме индивидуальное задание и программу в форме </w:t>
      </w:r>
      <w:r w:rsidRPr="0026123F">
        <w:rPr>
          <w:sz w:val="28"/>
          <w:szCs w:val="28"/>
        </w:rPr>
        <w:t>практической подготовки</w:t>
      </w:r>
      <w:r w:rsidRPr="00A700BC">
        <w:rPr>
          <w:sz w:val="28"/>
          <w:szCs w:val="28"/>
        </w:rPr>
        <w:t xml:space="preserve"> при реализации учебной (практика по получению первичных профессиональных умений и навыков, в том числе первичных умений и навыков научно-исследовательской деятельности) практики</w:t>
      </w:r>
    </w:p>
    <w:p w:rsidR="00A700BC" w:rsidRPr="00A700BC" w:rsidRDefault="00A700BC" w:rsidP="00A700BC">
      <w:pPr>
        <w:spacing w:after="0" w:line="240" w:lineRule="auto"/>
        <w:ind w:left="142" w:right="25"/>
        <w:jc w:val="right"/>
        <w:rPr>
          <w:rFonts w:ascii="Times New Roman" w:hAnsi="Times New Roman"/>
          <w:sz w:val="28"/>
          <w:szCs w:val="28"/>
        </w:rPr>
      </w:pPr>
    </w:p>
    <w:p w:rsidR="00A700BC" w:rsidRPr="00A700BC" w:rsidRDefault="00A700BC" w:rsidP="00A700BC">
      <w:pPr>
        <w:jc w:val="center"/>
        <w:rPr>
          <w:rStyle w:val="fontstyle01"/>
          <w:sz w:val="28"/>
          <w:szCs w:val="28"/>
        </w:rPr>
      </w:pPr>
      <w:r w:rsidRPr="00A700BC">
        <w:rPr>
          <w:rStyle w:val="fontstyle01"/>
          <w:sz w:val="28"/>
          <w:szCs w:val="28"/>
        </w:rPr>
        <w:t>Разделы предоставляемого руководителю практи</w:t>
      </w:r>
      <w:r w:rsidR="00101876">
        <w:rPr>
          <w:rStyle w:val="fontstyle01"/>
          <w:sz w:val="28"/>
          <w:szCs w:val="28"/>
        </w:rPr>
        <w:t>чес</w:t>
      </w:r>
      <w:r w:rsidRPr="00A700BC">
        <w:rPr>
          <w:rStyle w:val="fontstyle01"/>
          <w:sz w:val="28"/>
          <w:szCs w:val="28"/>
        </w:rPr>
        <w:t>к</w:t>
      </w:r>
      <w:r w:rsidR="00101876">
        <w:rPr>
          <w:rStyle w:val="fontstyle01"/>
          <w:sz w:val="28"/>
          <w:szCs w:val="28"/>
        </w:rPr>
        <w:t>ой подготовки</w:t>
      </w:r>
      <w:r w:rsidRPr="00A700BC">
        <w:rPr>
          <w:rStyle w:val="fontstyle01"/>
          <w:sz w:val="28"/>
          <w:szCs w:val="28"/>
        </w:rPr>
        <w:t xml:space="preserve"> отчета</w:t>
      </w:r>
    </w:p>
    <w:p w:rsidR="00A700BC" w:rsidRPr="0026123F" w:rsidRDefault="00A700BC" w:rsidP="00A700BC">
      <w:pPr>
        <w:spacing w:after="0" w:line="240" w:lineRule="auto"/>
        <w:ind w:firstLine="708"/>
        <w:jc w:val="both"/>
        <w:rPr>
          <w:rFonts w:ascii="Times New Roman" w:hAnsi="Times New Roman"/>
          <w:b/>
          <w:sz w:val="28"/>
          <w:szCs w:val="28"/>
        </w:rPr>
      </w:pPr>
      <w:r w:rsidRPr="0026123F">
        <w:rPr>
          <w:rStyle w:val="fontstyle01"/>
          <w:color w:val="auto"/>
          <w:sz w:val="28"/>
          <w:szCs w:val="28"/>
        </w:rPr>
        <w:t xml:space="preserve">В ходе выполнения отчета </w:t>
      </w:r>
      <w:proofErr w:type="gramStart"/>
      <w:r w:rsidRPr="0026123F">
        <w:rPr>
          <w:rStyle w:val="fontstyle01"/>
          <w:color w:val="auto"/>
          <w:sz w:val="28"/>
          <w:szCs w:val="28"/>
        </w:rPr>
        <w:t>обучающемуся</w:t>
      </w:r>
      <w:proofErr w:type="gramEnd"/>
      <w:r w:rsidRPr="0026123F">
        <w:rPr>
          <w:rStyle w:val="fontstyle01"/>
          <w:color w:val="auto"/>
          <w:sz w:val="28"/>
          <w:szCs w:val="28"/>
        </w:rPr>
        <w:t xml:space="preserve"> надлежит выполнить следующие практические задания:</w:t>
      </w:r>
      <w:r w:rsidRPr="0026123F">
        <w:rPr>
          <w:rFonts w:ascii="Times New Roman" w:hAnsi="Times New Roman"/>
          <w:b/>
          <w:sz w:val="28"/>
          <w:szCs w:val="28"/>
        </w:rPr>
        <w:t xml:space="preserve"> </w:t>
      </w:r>
    </w:p>
    <w:p w:rsidR="00A700BC" w:rsidRPr="0026123F" w:rsidRDefault="00A700BC" w:rsidP="00A700BC">
      <w:pPr>
        <w:pStyle w:val="ac"/>
        <w:spacing w:before="0" w:beforeAutospacing="0" w:after="0" w:afterAutospacing="0"/>
        <w:jc w:val="center"/>
        <w:rPr>
          <w:i/>
          <w:iCs/>
          <w:sz w:val="28"/>
          <w:szCs w:val="28"/>
        </w:rPr>
      </w:pPr>
      <w:r w:rsidRPr="0026123F">
        <w:rPr>
          <w:b/>
          <w:sz w:val="28"/>
          <w:szCs w:val="28"/>
        </w:rPr>
        <w:t>Раздел 1</w:t>
      </w:r>
      <w:r w:rsidR="0026123F">
        <w:rPr>
          <w:b/>
          <w:sz w:val="28"/>
          <w:szCs w:val="28"/>
        </w:rPr>
        <w:t xml:space="preserve">. </w:t>
      </w:r>
      <w:r w:rsidRPr="0026123F">
        <w:rPr>
          <w:b/>
          <w:sz w:val="28"/>
          <w:szCs w:val="28"/>
        </w:rPr>
        <w:t xml:space="preserve"> Общие сведения об организации</w:t>
      </w:r>
    </w:p>
    <w:p w:rsidR="00A700BC" w:rsidRPr="00A700BC" w:rsidRDefault="00A700BC" w:rsidP="00A700BC">
      <w:pPr>
        <w:pStyle w:val="ac"/>
        <w:tabs>
          <w:tab w:val="left" w:pos="3682"/>
        </w:tabs>
        <w:spacing w:before="0" w:beforeAutospacing="0" w:after="0" w:afterAutospacing="0"/>
        <w:rPr>
          <w:i/>
          <w:iCs/>
          <w:sz w:val="28"/>
          <w:szCs w:val="28"/>
        </w:rPr>
      </w:pPr>
      <w:r w:rsidRPr="00A700BC">
        <w:rPr>
          <w:i/>
          <w:iCs/>
          <w:sz w:val="28"/>
          <w:szCs w:val="28"/>
        </w:rPr>
        <w:tab/>
      </w:r>
    </w:p>
    <w:p w:rsidR="00A700BC" w:rsidRPr="00A700BC" w:rsidRDefault="00A700BC" w:rsidP="00A700BC">
      <w:pPr>
        <w:pStyle w:val="ac"/>
        <w:spacing w:before="0" w:beforeAutospacing="0" w:after="0" w:afterAutospacing="0"/>
        <w:rPr>
          <w:i/>
          <w:iCs/>
          <w:sz w:val="28"/>
          <w:szCs w:val="28"/>
        </w:rPr>
      </w:pPr>
      <w:r w:rsidRPr="00A700BC">
        <w:rPr>
          <w:i/>
          <w:iCs/>
          <w:sz w:val="28"/>
          <w:szCs w:val="28"/>
        </w:rPr>
        <w:t>Основные вопросы для наблюдения и анализа:</w:t>
      </w:r>
    </w:p>
    <w:p w:rsidR="00A700BC" w:rsidRPr="00A700BC" w:rsidRDefault="00A700BC" w:rsidP="00A700BC">
      <w:pPr>
        <w:spacing w:after="0" w:line="240" w:lineRule="auto"/>
        <w:ind w:firstLine="709"/>
        <w:jc w:val="both"/>
        <w:rPr>
          <w:rFonts w:ascii="Times New Roman" w:hAnsi="Times New Roman"/>
          <w:b/>
          <w:i/>
          <w:iCs/>
          <w:sz w:val="28"/>
          <w:szCs w:val="28"/>
        </w:rPr>
      </w:pPr>
      <w:proofErr w:type="gramStart"/>
      <w:r w:rsidRPr="00A700BC">
        <w:rPr>
          <w:rFonts w:ascii="Times New Roman" w:hAnsi="Times New Roman"/>
          <w:sz w:val="28"/>
          <w:szCs w:val="28"/>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A700BC">
        <w:rPr>
          <w:rFonts w:ascii="Times New Roman" w:hAnsi="Times New Roman"/>
          <w:iCs/>
          <w:sz w:val="28"/>
          <w:szCs w:val="28"/>
        </w:rPr>
        <w:t xml:space="preserve"> информационные технологии и программные средства, которые применяются в организации при решении профессиональных задач</w:t>
      </w:r>
      <w:r w:rsidRPr="00A700BC">
        <w:rPr>
          <w:rFonts w:ascii="Times New Roman" w:hAnsi="Times New Roman"/>
          <w:sz w:val="28"/>
          <w:szCs w:val="28"/>
        </w:rPr>
        <w:t>, работают с плановой и отчетной документацией, приобретают навыки в подготовке аналитических записок и отчетов.</w:t>
      </w:r>
      <w:proofErr w:type="gramEnd"/>
    </w:p>
    <w:p w:rsidR="00A700BC" w:rsidRPr="00A700BC" w:rsidRDefault="00A700BC" w:rsidP="00A700BC">
      <w:pPr>
        <w:spacing w:after="0" w:line="240" w:lineRule="auto"/>
        <w:ind w:firstLine="708"/>
        <w:jc w:val="both"/>
        <w:rPr>
          <w:rFonts w:ascii="Times New Roman" w:hAnsi="Times New Roman"/>
          <w:b/>
          <w:sz w:val="28"/>
          <w:szCs w:val="28"/>
        </w:rPr>
      </w:pPr>
    </w:p>
    <w:p w:rsidR="00A700BC" w:rsidRPr="00A700BC" w:rsidRDefault="00A700BC" w:rsidP="00A700BC">
      <w:pPr>
        <w:pStyle w:val="ac"/>
        <w:spacing w:before="0" w:beforeAutospacing="0" w:after="0" w:afterAutospacing="0"/>
        <w:rPr>
          <w:b/>
          <w:i/>
          <w:iCs/>
          <w:sz w:val="28"/>
          <w:szCs w:val="28"/>
        </w:rPr>
      </w:pPr>
      <w:r w:rsidRPr="00A700BC">
        <w:rPr>
          <w:b/>
          <w:i/>
          <w:iCs/>
          <w:sz w:val="28"/>
          <w:szCs w:val="28"/>
        </w:rPr>
        <w:t>Практическая работа:</w:t>
      </w:r>
    </w:p>
    <w:p w:rsidR="00A700BC" w:rsidRPr="00A700BC" w:rsidRDefault="00A700BC" w:rsidP="00A700BC">
      <w:pPr>
        <w:pStyle w:val="ac"/>
        <w:spacing w:before="0" w:beforeAutospacing="0" w:after="0" w:afterAutospacing="0"/>
        <w:rPr>
          <w:b/>
          <w:i/>
          <w:iCs/>
          <w:sz w:val="28"/>
          <w:szCs w:val="28"/>
        </w:rPr>
      </w:pPr>
      <w:r w:rsidRPr="00A700BC">
        <w:rPr>
          <w:b/>
          <w:i/>
          <w:iCs/>
          <w:sz w:val="28"/>
          <w:szCs w:val="28"/>
        </w:rPr>
        <w:t xml:space="preserve">в отчете необходимо описать: </w:t>
      </w:r>
    </w:p>
    <w:p w:rsidR="00A700BC" w:rsidRPr="00A700BC" w:rsidRDefault="00A700BC" w:rsidP="00A700BC">
      <w:pPr>
        <w:pStyle w:val="af3"/>
        <w:spacing w:after="0" w:line="240" w:lineRule="auto"/>
        <w:ind w:left="0"/>
        <w:jc w:val="both"/>
        <w:rPr>
          <w:rFonts w:ascii="Times New Roman" w:hAnsi="Times New Roman"/>
          <w:sz w:val="28"/>
          <w:szCs w:val="28"/>
        </w:rPr>
      </w:pPr>
      <w:r w:rsidRPr="00A700BC">
        <w:rPr>
          <w:rFonts w:ascii="Times New Roman" w:hAnsi="Times New Roman"/>
          <w:sz w:val="28"/>
          <w:szCs w:val="28"/>
        </w:rPr>
        <w:t>1.1 представить общую характеристику базы</w:t>
      </w:r>
      <w:r w:rsidR="0017157B">
        <w:rPr>
          <w:rFonts w:ascii="Times New Roman" w:hAnsi="Times New Roman"/>
          <w:sz w:val="28"/>
          <w:szCs w:val="28"/>
        </w:rPr>
        <w:t xml:space="preserve"> </w:t>
      </w:r>
      <w:r w:rsidRPr="00A700BC">
        <w:rPr>
          <w:rFonts w:ascii="Times New Roman" w:hAnsi="Times New Roman"/>
          <w:sz w:val="28"/>
          <w:szCs w:val="28"/>
        </w:rPr>
        <w:t>практи</w:t>
      </w:r>
      <w:r w:rsidR="00101876">
        <w:rPr>
          <w:rFonts w:ascii="Times New Roman" w:hAnsi="Times New Roman"/>
          <w:sz w:val="28"/>
          <w:szCs w:val="28"/>
        </w:rPr>
        <w:t>чес</w:t>
      </w:r>
      <w:r w:rsidRPr="00A700BC">
        <w:rPr>
          <w:rFonts w:ascii="Times New Roman" w:hAnsi="Times New Roman"/>
          <w:sz w:val="28"/>
          <w:szCs w:val="28"/>
        </w:rPr>
        <w:t>к</w:t>
      </w:r>
      <w:r w:rsidR="00101876">
        <w:rPr>
          <w:rFonts w:ascii="Times New Roman" w:hAnsi="Times New Roman"/>
          <w:sz w:val="28"/>
          <w:szCs w:val="28"/>
        </w:rPr>
        <w:t>ой подготовк</w:t>
      </w:r>
      <w:r w:rsidR="0017157B">
        <w:rPr>
          <w:rFonts w:ascii="Times New Roman" w:hAnsi="Times New Roman"/>
          <w:sz w:val="28"/>
          <w:szCs w:val="28"/>
        </w:rPr>
        <w:t>и</w:t>
      </w:r>
      <w:r w:rsidRPr="00A700BC">
        <w:rPr>
          <w:rFonts w:ascii="Times New Roman" w:hAnsi="Times New Roman"/>
          <w:sz w:val="28"/>
          <w:szCs w:val="28"/>
        </w:rPr>
        <w:t>: полное наименование организации, логотип, торговая марка, юридический адрес и местоположение, форма собственности, вид деятельности по коду (</w:t>
      </w:r>
      <w:r w:rsidRPr="00A700BC">
        <w:rPr>
          <w:rStyle w:val="details-content-item-trigger-description"/>
          <w:rFonts w:ascii="Times New Roman" w:hAnsi="Times New Roman"/>
          <w:sz w:val="28"/>
          <w:szCs w:val="28"/>
        </w:rPr>
        <w:t>ОКЭД</w:t>
      </w:r>
      <w:r w:rsidRPr="00A700BC">
        <w:rPr>
          <w:rStyle w:val="details-content-item-trigger-heading"/>
          <w:rFonts w:ascii="Times New Roman" w:hAnsi="Times New Roman"/>
          <w:sz w:val="28"/>
          <w:szCs w:val="28"/>
        </w:rPr>
        <w:t>), размер фирмы/компании (малые, средние, крупные.) с указанием</w:t>
      </w:r>
      <w:r w:rsidRPr="00A700BC">
        <w:rPr>
          <w:rFonts w:ascii="Times New Roman" w:hAnsi="Times New Roman"/>
          <w:sz w:val="28"/>
          <w:szCs w:val="28"/>
        </w:rPr>
        <w:t xml:space="preserve"> объема деятельности, численности работников и стоимость капитала с учетом отраслевых особенностей, </w:t>
      </w:r>
      <w:r w:rsidRPr="00A700BC">
        <w:rPr>
          <w:rStyle w:val="details-content-item-trigger-heading"/>
          <w:rFonts w:ascii="Times New Roman" w:hAnsi="Times New Roman"/>
          <w:sz w:val="28"/>
          <w:szCs w:val="28"/>
        </w:rPr>
        <w:t xml:space="preserve"> ИНН, </w:t>
      </w:r>
      <w:r w:rsidRPr="00A700BC">
        <w:rPr>
          <w:rFonts w:ascii="Times New Roman" w:hAnsi="Times New Roman"/>
          <w:sz w:val="28"/>
          <w:szCs w:val="28"/>
        </w:rPr>
        <w:t xml:space="preserve">ОГРН, </w:t>
      </w:r>
      <w:r w:rsidRPr="00A700BC">
        <w:rPr>
          <w:rStyle w:val="details-content-item-trigger-heading"/>
          <w:rFonts w:ascii="Times New Roman" w:hAnsi="Times New Roman"/>
          <w:sz w:val="28"/>
          <w:szCs w:val="28"/>
        </w:rPr>
        <w:t xml:space="preserve"> БИН</w:t>
      </w:r>
      <w:r w:rsidRPr="00A700BC">
        <w:rPr>
          <w:rFonts w:ascii="Times New Roman" w:hAnsi="Times New Roman"/>
          <w:sz w:val="28"/>
          <w:szCs w:val="28"/>
        </w:rPr>
        <w:t>;</w:t>
      </w:r>
    </w:p>
    <w:p w:rsidR="00A700BC" w:rsidRPr="00A700BC" w:rsidRDefault="00A700BC" w:rsidP="00A700BC">
      <w:pPr>
        <w:pStyle w:val="af3"/>
        <w:spacing w:after="0" w:line="240" w:lineRule="auto"/>
        <w:ind w:left="0"/>
        <w:jc w:val="both"/>
        <w:rPr>
          <w:rFonts w:ascii="Times New Roman" w:hAnsi="Times New Roman"/>
          <w:sz w:val="28"/>
          <w:szCs w:val="28"/>
        </w:rPr>
      </w:pPr>
      <w:r w:rsidRPr="00A700BC">
        <w:rPr>
          <w:rFonts w:ascii="Times New Roman" w:hAnsi="Times New Roman"/>
          <w:sz w:val="28"/>
          <w:szCs w:val="28"/>
        </w:rPr>
        <w:t xml:space="preserve"> сведения об истории организации, дата регистрации, философия, миссия организации/фирмы/компании</w:t>
      </w:r>
    </w:p>
    <w:p w:rsidR="00A700BC" w:rsidRPr="00A700BC" w:rsidRDefault="00A700BC" w:rsidP="00A700BC">
      <w:pPr>
        <w:pStyle w:val="af3"/>
        <w:spacing w:after="0" w:line="240" w:lineRule="auto"/>
        <w:ind w:left="0"/>
        <w:jc w:val="both"/>
        <w:rPr>
          <w:rFonts w:ascii="Times New Roman" w:hAnsi="Times New Roman"/>
          <w:sz w:val="28"/>
          <w:szCs w:val="28"/>
        </w:rPr>
      </w:pPr>
      <w:r w:rsidRPr="00A700BC">
        <w:rPr>
          <w:rFonts w:ascii="Times New Roman" w:hAnsi="Times New Roman"/>
          <w:sz w:val="28"/>
          <w:szCs w:val="28"/>
        </w:rPr>
        <w:lastRenderedPageBreak/>
        <w:t>1.2 описать организационную структуру, (составить организационную структуру управления базы практи</w:t>
      </w:r>
      <w:r w:rsidR="0017157B">
        <w:rPr>
          <w:rFonts w:ascii="Times New Roman" w:hAnsi="Times New Roman"/>
          <w:sz w:val="28"/>
          <w:szCs w:val="28"/>
        </w:rPr>
        <w:t>чес</w:t>
      </w:r>
      <w:r w:rsidRPr="00A700BC">
        <w:rPr>
          <w:rFonts w:ascii="Times New Roman" w:hAnsi="Times New Roman"/>
          <w:sz w:val="28"/>
          <w:szCs w:val="28"/>
        </w:rPr>
        <w:t>к</w:t>
      </w:r>
      <w:r w:rsidR="0017157B">
        <w:rPr>
          <w:rFonts w:ascii="Times New Roman" w:hAnsi="Times New Roman"/>
          <w:sz w:val="28"/>
          <w:szCs w:val="28"/>
        </w:rPr>
        <w:t>ой подготовки</w:t>
      </w:r>
      <w:r w:rsidRPr="00A700BC">
        <w:rPr>
          <w:rFonts w:ascii="Times New Roman" w:hAnsi="Times New Roman"/>
          <w:sz w:val="28"/>
          <w:szCs w:val="28"/>
        </w:rPr>
        <w:t>, кратко описать функциональное место в профильной организации;</w:t>
      </w:r>
    </w:p>
    <w:p w:rsidR="00A700BC" w:rsidRPr="00A700BC" w:rsidRDefault="00A700BC" w:rsidP="00A700BC">
      <w:pPr>
        <w:pStyle w:val="af3"/>
        <w:spacing w:after="0" w:line="240" w:lineRule="auto"/>
        <w:ind w:left="0"/>
        <w:jc w:val="both"/>
        <w:rPr>
          <w:rFonts w:ascii="Times New Roman" w:hAnsi="Times New Roman"/>
          <w:sz w:val="28"/>
          <w:szCs w:val="28"/>
        </w:rPr>
      </w:pPr>
      <w:r w:rsidRPr="00A700BC">
        <w:rPr>
          <w:rFonts w:ascii="Times New Roman" w:hAnsi="Times New Roman"/>
          <w:sz w:val="28"/>
          <w:szCs w:val="28"/>
        </w:rPr>
        <w:t xml:space="preserve"> охарактеризовать подразделение организации, где проходит практи</w:t>
      </w:r>
      <w:r w:rsidR="0017157B">
        <w:rPr>
          <w:rFonts w:ascii="Times New Roman" w:hAnsi="Times New Roman"/>
          <w:sz w:val="28"/>
          <w:szCs w:val="28"/>
        </w:rPr>
        <w:t>чес</w:t>
      </w:r>
      <w:r w:rsidRPr="00A700BC">
        <w:rPr>
          <w:rFonts w:ascii="Times New Roman" w:hAnsi="Times New Roman"/>
          <w:sz w:val="28"/>
          <w:szCs w:val="28"/>
        </w:rPr>
        <w:t>ка</w:t>
      </w:r>
      <w:r w:rsidR="0017157B">
        <w:rPr>
          <w:rFonts w:ascii="Times New Roman" w:hAnsi="Times New Roman"/>
          <w:sz w:val="28"/>
          <w:szCs w:val="28"/>
        </w:rPr>
        <w:t>я подготовка</w:t>
      </w:r>
      <w:r w:rsidRPr="00A700BC">
        <w:rPr>
          <w:rFonts w:ascii="Times New Roman" w:hAnsi="Times New Roman"/>
          <w:sz w:val="28"/>
          <w:szCs w:val="28"/>
        </w:rPr>
        <w:t xml:space="preserve">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w:t>
      </w:r>
      <w:r w:rsidR="0017157B">
        <w:rPr>
          <w:rFonts w:ascii="Times New Roman" w:hAnsi="Times New Roman"/>
          <w:sz w:val="28"/>
          <w:szCs w:val="28"/>
        </w:rPr>
        <w:t>чес</w:t>
      </w:r>
      <w:r w:rsidRPr="00A700BC">
        <w:rPr>
          <w:rFonts w:ascii="Times New Roman" w:hAnsi="Times New Roman"/>
          <w:sz w:val="28"/>
          <w:szCs w:val="28"/>
        </w:rPr>
        <w:t>к</w:t>
      </w:r>
      <w:r w:rsidR="0017157B">
        <w:rPr>
          <w:rFonts w:ascii="Times New Roman" w:hAnsi="Times New Roman"/>
          <w:sz w:val="28"/>
          <w:szCs w:val="28"/>
        </w:rPr>
        <w:t>ой подготовки</w:t>
      </w:r>
      <w:r w:rsidRPr="00A700BC">
        <w:rPr>
          <w:rFonts w:ascii="Times New Roman" w:hAnsi="Times New Roman"/>
          <w:sz w:val="28"/>
          <w:szCs w:val="28"/>
        </w:rPr>
        <w:t>, проанализировать должностные обязанности руководителя отдела, сотрудников отдела)</w:t>
      </w:r>
      <w:r w:rsidRPr="00A700BC">
        <w:rPr>
          <w:rFonts w:ascii="Times New Roman" w:hAnsi="Times New Roman"/>
          <w:i/>
          <w:sz w:val="28"/>
          <w:szCs w:val="28"/>
        </w:rPr>
        <w:t xml:space="preserve"> сканированные копии изученных документов представить в приложение к отчету</w:t>
      </w:r>
      <w:r w:rsidRPr="00A700BC">
        <w:rPr>
          <w:rFonts w:ascii="Times New Roman" w:hAnsi="Times New Roman"/>
          <w:sz w:val="28"/>
          <w:szCs w:val="28"/>
        </w:rPr>
        <w:t>;</w:t>
      </w:r>
    </w:p>
    <w:p w:rsidR="00A700BC" w:rsidRPr="00A700BC" w:rsidRDefault="00A700BC" w:rsidP="00A700BC">
      <w:pPr>
        <w:spacing w:after="0" w:line="240" w:lineRule="auto"/>
        <w:jc w:val="both"/>
        <w:rPr>
          <w:rFonts w:ascii="Times New Roman" w:hAnsi="Times New Roman"/>
          <w:sz w:val="28"/>
          <w:szCs w:val="28"/>
        </w:rPr>
      </w:pPr>
      <w:r w:rsidRPr="00A700BC">
        <w:rPr>
          <w:rFonts w:ascii="Times New Roman" w:hAnsi="Times New Roman"/>
          <w:sz w:val="28"/>
          <w:szCs w:val="28"/>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A700BC">
        <w:rPr>
          <w:rFonts w:ascii="Times New Roman" w:hAnsi="Times New Roman"/>
          <w:i/>
          <w:sz w:val="28"/>
          <w:szCs w:val="28"/>
        </w:rPr>
        <w:t>сканированные копии изученных документов представить в приложение к отчету</w:t>
      </w:r>
      <w:r w:rsidRPr="00A700BC">
        <w:rPr>
          <w:rFonts w:ascii="Times New Roman" w:hAnsi="Times New Roman"/>
          <w:sz w:val="28"/>
          <w:szCs w:val="28"/>
        </w:rPr>
        <w:t>;</w:t>
      </w:r>
    </w:p>
    <w:p w:rsidR="00A700BC" w:rsidRPr="00A700BC" w:rsidRDefault="00A700BC" w:rsidP="00A700BC">
      <w:pPr>
        <w:pStyle w:val="af3"/>
        <w:spacing w:after="0" w:line="240" w:lineRule="auto"/>
        <w:ind w:left="0"/>
        <w:jc w:val="both"/>
        <w:rPr>
          <w:rFonts w:ascii="Times New Roman" w:hAnsi="Times New Roman"/>
          <w:sz w:val="28"/>
          <w:szCs w:val="28"/>
        </w:rPr>
      </w:pPr>
      <w:r w:rsidRPr="00A700BC">
        <w:rPr>
          <w:rFonts w:ascii="Times New Roman" w:hAnsi="Times New Roman"/>
          <w:sz w:val="28"/>
          <w:szCs w:val="28"/>
        </w:rPr>
        <w:t xml:space="preserve"> </w:t>
      </w:r>
    </w:p>
    <w:p w:rsidR="00A700BC" w:rsidRPr="00A700BC" w:rsidRDefault="00A700BC" w:rsidP="00A700BC">
      <w:pPr>
        <w:jc w:val="center"/>
        <w:rPr>
          <w:rFonts w:ascii="Times New Roman" w:hAnsi="Times New Roman"/>
          <w:b/>
          <w:sz w:val="28"/>
          <w:szCs w:val="28"/>
        </w:rPr>
      </w:pPr>
      <w:r w:rsidRPr="00A700BC">
        <w:rPr>
          <w:rFonts w:ascii="Times New Roman" w:hAnsi="Times New Roman"/>
          <w:b/>
          <w:sz w:val="28"/>
          <w:szCs w:val="28"/>
        </w:rPr>
        <w:t>Раздел 2. Индивидуальное задание</w:t>
      </w:r>
    </w:p>
    <w:p w:rsidR="00A700BC" w:rsidRPr="00A700BC" w:rsidRDefault="00A700BC" w:rsidP="00A700BC">
      <w:pPr>
        <w:widowControl w:val="0"/>
        <w:tabs>
          <w:tab w:val="left" w:pos="1134"/>
        </w:tabs>
        <w:spacing w:after="0" w:line="240" w:lineRule="auto"/>
        <w:jc w:val="both"/>
        <w:rPr>
          <w:rFonts w:ascii="Times New Roman" w:hAnsi="Times New Roman"/>
          <w:b/>
          <w:iCs/>
          <w:sz w:val="28"/>
          <w:szCs w:val="28"/>
        </w:rPr>
      </w:pPr>
      <w:r w:rsidRPr="00A700BC">
        <w:rPr>
          <w:rStyle w:val="fontstyle01"/>
          <w:color w:val="auto"/>
          <w:sz w:val="28"/>
          <w:szCs w:val="28"/>
        </w:rPr>
        <w:t xml:space="preserve">2.1. </w:t>
      </w:r>
      <w:r w:rsidRPr="00A700BC">
        <w:rPr>
          <w:rFonts w:ascii="Times New Roman" w:hAnsi="Times New Roman"/>
          <w:b/>
          <w:sz w:val="28"/>
          <w:szCs w:val="28"/>
        </w:rPr>
        <w:t xml:space="preserve">Проанализировать </w:t>
      </w:r>
      <w:r w:rsidRPr="00A700BC">
        <w:rPr>
          <w:rFonts w:ascii="Times New Roman" w:hAnsi="Times New Roman"/>
          <w:b/>
          <w:iCs/>
          <w:sz w:val="28"/>
          <w:szCs w:val="28"/>
        </w:rPr>
        <w:t>природу экономических процессов на микр</w:t>
      </w:r>
      <w:proofErr w:type="gramStart"/>
      <w:r w:rsidRPr="00A700BC">
        <w:rPr>
          <w:rFonts w:ascii="Times New Roman" w:hAnsi="Times New Roman"/>
          <w:b/>
          <w:iCs/>
          <w:sz w:val="28"/>
          <w:szCs w:val="28"/>
        </w:rPr>
        <w:t>о-</w:t>
      </w:r>
      <w:proofErr w:type="gramEnd"/>
      <w:r w:rsidRPr="00A700BC">
        <w:rPr>
          <w:rFonts w:ascii="Times New Roman" w:hAnsi="Times New Roman"/>
          <w:b/>
          <w:iCs/>
          <w:sz w:val="28"/>
          <w:szCs w:val="28"/>
        </w:rPr>
        <w:t xml:space="preserve"> и </w:t>
      </w:r>
      <w:proofErr w:type="spellStart"/>
      <w:r w:rsidRPr="00A700BC">
        <w:rPr>
          <w:rFonts w:ascii="Times New Roman" w:hAnsi="Times New Roman"/>
          <w:b/>
          <w:iCs/>
          <w:sz w:val="28"/>
          <w:szCs w:val="28"/>
        </w:rPr>
        <w:t>макроуровне</w:t>
      </w:r>
      <w:proofErr w:type="spellEnd"/>
      <w:r w:rsidRPr="00A700BC">
        <w:rPr>
          <w:rFonts w:ascii="Times New Roman" w:hAnsi="Times New Roman"/>
          <w:b/>
          <w:iCs/>
          <w:sz w:val="28"/>
          <w:szCs w:val="28"/>
        </w:rPr>
        <w:t xml:space="preserve"> на примере профильной организации;</w:t>
      </w:r>
    </w:p>
    <w:p w:rsidR="00A700BC" w:rsidRPr="00A700BC" w:rsidRDefault="00A700BC" w:rsidP="00A700BC">
      <w:pPr>
        <w:pStyle w:val="ac"/>
        <w:spacing w:before="0" w:beforeAutospacing="0" w:after="0" w:afterAutospacing="0"/>
        <w:rPr>
          <w:i/>
          <w:iCs/>
          <w:sz w:val="28"/>
          <w:szCs w:val="28"/>
        </w:rPr>
      </w:pPr>
    </w:p>
    <w:p w:rsidR="00A700BC" w:rsidRPr="00A700BC" w:rsidRDefault="00A700BC" w:rsidP="00A700BC">
      <w:pPr>
        <w:pStyle w:val="ac"/>
        <w:spacing w:before="0" w:beforeAutospacing="0" w:after="0" w:afterAutospacing="0"/>
        <w:rPr>
          <w:i/>
          <w:iCs/>
          <w:sz w:val="28"/>
          <w:szCs w:val="28"/>
        </w:rPr>
      </w:pPr>
      <w:r w:rsidRPr="00A700BC">
        <w:rPr>
          <w:i/>
          <w:iCs/>
          <w:sz w:val="28"/>
          <w:szCs w:val="28"/>
        </w:rPr>
        <w:t>Основные вопросы для наблюдения и анализа:</w:t>
      </w:r>
    </w:p>
    <w:p w:rsidR="00A700BC" w:rsidRPr="00A700BC" w:rsidRDefault="00A700BC" w:rsidP="00A700BC">
      <w:pPr>
        <w:pStyle w:val="31"/>
        <w:shd w:val="clear" w:color="auto" w:fill="auto"/>
        <w:tabs>
          <w:tab w:val="left" w:leader="dot" w:pos="2089"/>
        </w:tabs>
        <w:spacing w:after="0" w:line="240" w:lineRule="auto"/>
        <w:jc w:val="both"/>
        <w:rPr>
          <w:color w:val="auto"/>
          <w:sz w:val="28"/>
          <w:szCs w:val="28"/>
        </w:rPr>
      </w:pPr>
      <w:r w:rsidRPr="00A700BC">
        <w:rPr>
          <w:color w:val="auto"/>
          <w:sz w:val="28"/>
          <w:szCs w:val="28"/>
        </w:rPr>
        <w:t>- особенности макро- и микросреды предприятия (организации).</w:t>
      </w:r>
    </w:p>
    <w:p w:rsidR="00A700BC" w:rsidRPr="00A700BC" w:rsidRDefault="00A700BC" w:rsidP="00A700BC">
      <w:pPr>
        <w:pStyle w:val="ac"/>
        <w:spacing w:before="0" w:beforeAutospacing="0" w:after="0" w:afterAutospacing="0"/>
        <w:rPr>
          <w:i/>
          <w:iCs/>
          <w:sz w:val="28"/>
          <w:szCs w:val="28"/>
        </w:rPr>
      </w:pPr>
    </w:p>
    <w:p w:rsidR="00A700BC" w:rsidRPr="00A700BC" w:rsidRDefault="00A700BC" w:rsidP="00A700BC">
      <w:pPr>
        <w:pStyle w:val="ac"/>
        <w:spacing w:before="0" w:beforeAutospacing="0" w:after="0" w:afterAutospacing="0"/>
        <w:rPr>
          <w:b/>
          <w:i/>
          <w:iCs/>
          <w:sz w:val="28"/>
          <w:szCs w:val="28"/>
        </w:rPr>
      </w:pPr>
      <w:r w:rsidRPr="00A700BC">
        <w:rPr>
          <w:b/>
          <w:i/>
          <w:iCs/>
          <w:sz w:val="28"/>
          <w:szCs w:val="28"/>
        </w:rPr>
        <w:t>Практическая работа:</w:t>
      </w:r>
    </w:p>
    <w:p w:rsidR="00A700BC" w:rsidRPr="00A700BC" w:rsidRDefault="00A700BC" w:rsidP="00A700BC">
      <w:pPr>
        <w:pStyle w:val="ac"/>
        <w:spacing w:before="0" w:beforeAutospacing="0" w:after="0" w:afterAutospacing="0"/>
        <w:rPr>
          <w:b/>
          <w:i/>
          <w:iCs/>
          <w:sz w:val="28"/>
          <w:szCs w:val="28"/>
        </w:rPr>
      </w:pPr>
      <w:r w:rsidRPr="00A700BC">
        <w:rPr>
          <w:b/>
          <w:i/>
          <w:iCs/>
          <w:sz w:val="28"/>
          <w:szCs w:val="28"/>
        </w:rPr>
        <w:t xml:space="preserve">в отчете необходимо описать: </w:t>
      </w:r>
    </w:p>
    <w:p w:rsidR="00A700BC" w:rsidRPr="00A700BC" w:rsidRDefault="00A700BC" w:rsidP="00A700BC">
      <w:pPr>
        <w:pStyle w:val="31"/>
        <w:shd w:val="clear" w:color="auto" w:fill="auto"/>
        <w:spacing w:after="0" w:line="240" w:lineRule="auto"/>
        <w:ind w:firstLine="709"/>
        <w:jc w:val="both"/>
        <w:rPr>
          <w:color w:val="auto"/>
          <w:sz w:val="28"/>
          <w:szCs w:val="28"/>
        </w:rPr>
      </w:pPr>
      <w:r w:rsidRPr="00A700BC">
        <w:rPr>
          <w:color w:val="auto"/>
          <w:sz w:val="28"/>
          <w:szCs w:val="28"/>
        </w:rPr>
        <w:t xml:space="preserve">2.1.1. Особенности макро- и микросреды предприятия (организации) с представлением анализа </w:t>
      </w:r>
      <w:r w:rsidRPr="00A700BC">
        <w:rPr>
          <w:i/>
          <w:color w:val="auto"/>
          <w:sz w:val="28"/>
          <w:szCs w:val="28"/>
        </w:rPr>
        <w:t>внутренней (микро) среды базы практи</w:t>
      </w:r>
      <w:r w:rsidR="0017157B">
        <w:rPr>
          <w:i/>
          <w:color w:val="auto"/>
          <w:sz w:val="28"/>
          <w:szCs w:val="28"/>
        </w:rPr>
        <w:t>чес</w:t>
      </w:r>
      <w:r w:rsidRPr="00A700BC">
        <w:rPr>
          <w:i/>
          <w:color w:val="auto"/>
          <w:sz w:val="28"/>
          <w:szCs w:val="28"/>
        </w:rPr>
        <w:t>к</w:t>
      </w:r>
      <w:r w:rsidR="0017157B">
        <w:rPr>
          <w:i/>
          <w:color w:val="auto"/>
          <w:sz w:val="28"/>
          <w:szCs w:val="28"/>
        </w:rPr>
        <w:t>ой подготовки</w:t>
      </w:r>
      <w:r w:rsidRPr="00A700BC">
        <w:rPr>
          <w:i/>
          <w:color w:val="auto"/>
          <w:sz w:val="28"/>
          <w:szCs w:val="28"/>
        </w:rPr>
        <w:t xml:space="preserve">, </w:t>
      </w:r>
      <w:r w:rsidRPr="00A700BC">
        <w:rPr>
          <w:color w:val="auto"/>
          <w:sz w:val="28"/>
          <w:szCs w:val="28"/>
        </w:rPr>
        <w:t xml:space="preserve"> включающие в себя основные элементы и подсистемы </w:t>
      </w:r>
      <w:r w:rsidRPr="00A700BC">
        <w:rPr>
          <w:bCs/>
          <w:color w:val="auto"/>
          <w:sz w:val="28"/>
          <w:szCs w:val="28"/>
        </w:rPr>
        <w:t>организации</w:t>
      </w:r>
      <w:r w:rsidRPr="00A700BC">
        <w:rPr>
          <w:color w:val="auto"/>
          <w:sz w:val="28"/>
          <w:szCs w:val="28"/>
        </w:rPr>
        <w:t xml:space="preserve">, которые обеспечивают функционирование всех организационных процессов. </w:t>
      </w:r>
      <w:r w:rsidRPr="00A700BC">
        <w:rPr>
          <w:i/>
          <w:color w:val="auto"/>
          <w:sz w:val="28"/>
          <w:szCs w:val="28"/>
        </w:rPr>
        <w:t>Внешней (макро) среды базы практи</w:t>
      </w:r>
      <w:r w:rsidR="0017157B">
        <w:rPr>
          <w:i/>
          <w:color w:val="auto"/>
          <w:sz w:val="28"/>
          <w:szCs w:val="28"/>
        </w:rPr>
        <w:t>чес</w:t>
      </w:r>
      <w:r w:rsidRPr="00A700BC">
        <w:rPr>
          <w:i/>
          <w:color w:val="auto"/>
          <w:sz w:val="28"/>
          <w:szCs w:val="28"/>
        </w:rPr>
        <w:t>к</w:t>
      </w:r>
      <w:r w:rsidR="0017157B">
        <w:rPr>
          <w:i/>
          <w:color w:val="auto"/>
          <w:sz w:val="28"/>
          <w:szCs w:val="28"/>
        </w:rPr>
        <w:t>ой подготовки</w:t>
      </w:r>
      <w:r w:rsidRPr="00A700BC">
        <w:rPr>
          <w:i/>
          <w:color w:val="auto"/>
          <w:sz w:val="28"/>
          <w:szCs w:val="28"/>
        </w:rPr>
        <w:t xml:space="preserve"> - </w:t>
      </w:r>
      <w:r w:rsidRPr="00A700BC">
        <w:rPr>
          <w:color w:val="auto"/>
          <w:sz w:val="28"/>
          <w:szCs w:val="28"/>
        </w:rPr>
        <w:t xml:space="preserve">это факторы, объекты, условия функционирования, которые находятся вне прямого контроля </w:t>
      </w:r>
      <w:r w:rsidRPr="00A700BC">
        <w:rPr>
          <w:bCs/>
          <w:color w:val="auto"/>
          <w:sz w:val="28"/>
          <w:szCs w:val="28"/>
        </w:rPr>
        <w:t>организации</w:t>
      </w:r>
      <w:r w:rsidRPr="00A700BC">
        <w:rPr>
          <w:color w:val="auto"/>
          <w:sz w:val="28"/>
          <w:szCs w:val="28"/>
        </w:rPr>
        <w:t>, но соприкасаются с ней и влияют на ее поведение.</w:t>
      </w:r>
    </w:p>
    <w:p w:rsidR="00A700BC" w:rsidRPr="00A700BC" w:rsidRDefault="00A700BC" w:rsidP="00A700BC">
      <w:pPr>
        <w:pStyle w:val="31"/>
        <w:shd w:val="clear" w:color="auto" w:fill="auto"/>
        <w:spacing w:after="0" w:line="240" w:lineRule="auto"/>
        <w:ind w:firstLine="709"/>
        <w:jc w:val="both"/>
        <w:rPr>
          <w:i/>
          <w:color w:val="auto"/>
          <w:sz w:val="28"/>
          <w:szCs w:val="28"/>
        </w:rPr>
      </w:pPr>
      <w:r w:rsidRPr="00A700BC">
        <w:rPr>
          <w:i/>
          <w:sz w:val="28"/>
          <w:szCs w:val="28"/>
        </w:rPr>
        <w:t xml:space="preserve"> Внешняя (макро) среда</w:t>
      </w:r>
    </w:p>
    <w:p w:rsidR="00A700BC" w:rsidRPr="00A700BC" w:rsidRDefault="00A700BC" w:rsidP="007A39F5">
      <w:pPr>
        <w:pStyle w:val="31"/>
        <w:numPr>
          <w:ilvl w:val="0"/>
          <w:numId w:val="12"/>
        </w:numPr>
        <w:shd w:val="clear" w:color="auto" w:fill="auto"/>
        <w:spacing w:after="0" w:line="240" w:lineRule="auto"/>
        <w:jc w:val="both"/>
        <w:rPr>
          <w:sz w:val="28"/>
          <w:szCs w:val="28"/>
        </w:rPr>
      </w:pPr>
      <w:r w:rsidRPr="00A700BC">
        <w:rPr>
          <w:sz w:val="28"/>
          <w:szCs w:val="28"/>
        </w:rPr>
        <w:t>территориальные особенности функционирования предприятия;</w:t>
      </w:r>
    </w:p>
    <w:p w:rsidR="00A700BC" w:rsidRPr="00A700BC" w:rsidRDefault="00A700BC" w:rsidP="007A39F5">
      <w:pPr>
        <w:pStyle w:val="31"/>
        <w:numPr>
          <w:ilvl w:val="0"/>
          <w:numId w:val="12"/>
        </w:numPr>
        <w:shd w:val="clear" w:color="auto" w:fill="auto"/>
        <w:spacing w:after="0" w:line="240" w:lineRule="auto"/>
        <w:jc w:val="both"/>
        <w:rPr>
          <w:sz w:val="28"/>
          <w:szCs w:val="28"/>
        </w:rPr>
      </w:pPr>
      <w:r w:rsidRPr="00A700BC">
        <w:rPr>
          <w:sz w:val="28"/>
          <w:szCs w:val="28"/>
        </w:rPr>
        <w:t>состояние дел в отрасли;</w:t>
      </w:r>
    </w:p>
    <w:p w:rsidR="00A700BC" w:rsidRPr="00A700BC" w:rsidRDefault="00A700BC" w:rsidP="007A39F5">
      <w:pPr>
        <w:pStyle w:val="31"/>
        <w:numPr>
          <w:ilvl w:val="0"/>
          <w:numId w:val="12"/>
        </w:numPr>
        <w:shd w:val="clear" w:color="auto" w:fill="auto"/>
        <w:tabs>
          <w:tab w:val="left" w:leader="dot" w:pos="2089"/>
        </w:tabs>
        <w:spacing w:after="0" w:line="240" w:lineRule="auto"/>
        <w:jc w:val="both"/>
        <w:rPr>
          <w:color w:val="auto"/>
          <w:sz w:val="28"/>
          <w:szCs w:val="28"/>
        </w:rPr>
      </w:pPr>
      <w:proofErr w:type="spellStart"/>
      <w:r w:rsidRPr="00A700BC">
        <w:rPr>
          <w:color w:val="auto"/>
          <w:sz w:val="28"/>
          <w:szCs w:val="28"/>
        </w:rPr>
        <w:t>стейкхолдеров</w:t>
      </w:r>
      <w:proofErr w:type="spellEnd"/>
      <w:r w:rsidRPr="00A700BC">
        <w:rPr>
          <w:color w:val="auto"/>
          <w:sz w:val="28"/>
          <w:szCs w:val="28"/>
        </w:rPr>
        <w:t xml:space="preserve"> организации (покупателей, посредников, поставщиков и конкурентов)</w:t>
      </w:r>
    </w:p>
    <w:p w:rsidR="00A700BC" w:rsidRPr="00A700BC" w:rsidRDefault="00A700BC" w:rsidP="007A39F5">
      <w:pPr>
        <w:pStyle w:val="31"/>
        <w:numPr>
          <w:ilvl w:val="0"/>
          <w:numId w:val="12"/>
        </w:numPr>
        <w:shd w:val="clear" w:color="auto" w:fill="auto"/>
        <w:spacing w:after="0" w:line="240" w:lineRule="auto"/>
        <w:jc w:val="both"/>
        <w:rPr>
          <w:color w:val="auto"/>
          <w:sz w:val="28"/>
          <w:szCs w:val="28"/>
        </w:rPr>
      </w:pPr>
      <w:r w:rsidRPr="00A700BC">
        <w:rPr>
          <w:sz w:val="28"/>
          <w:szCs w:val="28"/>
        </w:rPr>
        <w:t>государственное (региональное, местное) регулирование, влияние профессиональных объединений и ассоциаций;</w:t>
      </w:r>
    </w:p>
    <w:p w:rsidR="00A700BC" w:rsidRPr="00A700BC" w:rsidRDefault="00A700BC" w:rsidP="007A39F5">
      <w:pPr>
        <w:pStyle w:val="31"/>
        <w:numPr>
          <w:ilvl w:val="0"/>
          <w:numId w:val="12"/>
        </w:numPr>
        <w:shd w:val="clear" w:color="auto" w:fill="auto"/>
        <w:spacing w:after="0" w:line="240" w:lineRule="auto"/>
        <w:jc w:val="both"/>
        <w:rPr>
          <w:color w:val="auto"/>
          <w:sz w:val="28"/>
          <w:szCs w:val="28"/>
        </w:rPr>
      </w:pPr>
      <w:r w:rsidRPr="00A700BC">
        <w:rPr>
          <w:sz w:val="28"/>
          <w:szCs w:val="28"/>
        </w:rPr>
        <w:t>другие внешние факторы.</w:t>
      </w:r>
    </w:p>
    <w:p w:rsidR="00A700BC" w:rsidRPr="00A700BC" w:rsidRDefault="00A700BC" w:rsidP="00A700BC">
      <w:pPr>
        <w:pStyle w:val="31"/>
        <w:shd w:val="clear" w:color="auto" w:fill="auto"/>
        <w:tabs>
          <w:tab w:val="left" w:leader="dot" w:pos="2089"/>
        </w:tabs>
        <w:spacing w:after="0" w:line="240" w:lineRule="auto"/>
        <w:jc w:val="both"/>
        <w:rPr>
          <w:i/>
          <w:sz w:val="28"/>
          <w:szCs w:val="28"/>
        </w:rPr>
      </w:pPr>
      <w:r w:rsidRPr="00A700BC">
        <w:rPr>
          <w:i/>
          <w:sz w:val="28"/>
          <w:szCs w:val="28"/>
        </w:rPr>
        <w:t>Внутренняя (микро</w:t>
      </w:r>
      <w:proofErr w:type="gramStart"/>
      <w:r w:rsidRPr="00A700BC">
        <w:rPr>
          <w:i/>
          <w:sz w:val="28"/>
          <w:szCs w:val="28"/>
        </w:rPr>
        <w:t>)с</w:t>
      </w:r>
      <w:proofErr w:type="gramEnd"/>
      <w:r w:rsidRPr="00A700BC">
        <w:rPr>
          <w:i/>
          <w:sz w:val="28"/>
          <w:szCs w:val="28"/>
        </w:rPr>
        <w:t>реда:</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 xml:space="preserve">размеры предприятия, краткая история предприятия (организации), </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 xml:space="preserve">характеристика организационной культуры (при наличии </w:t>
      </w:r>
      <w:r w:rsidRPr="00A700BC">
        <w:rPr>
          <w:sz w:val="28"/>
          <w:szCs w:val="28"/>
        </w:rPr>
        <w:lastRenderedPageBreak/>
        <w:t>информации);</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характеристики продуктов (услуг), используемые технологии производства (оказания услуг</w:t>
      </w:r>
      <w:proofErr w:type="gramStart"/>
      <w:r w:rsidRPr="00A700BC">
        <w:rPr>
          <w:sz w:val="28"/>
          <w:szCs w:val="28"/>
        </w:rPr>
        <w:t>)и</w:t>
      </w:r>
      <w:proofErr w:type="gramEnd"/>
      <w:r w:rsidRPr="00A700BC">
        <w:rPr>
          <w:sz w:val="28"/>
          <w:szCs w:val="28"/>
        </w:rPr>
        <w:t xml:space="preserve"> управления, </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численность персонала;</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финансовое состояние объекта исследования на основании отчетности за последние три года;</w:t>
      </w:r>
    </w:p>
    <w:p w:rsidR="00A700BC" w:rsidRPr="00A700BC" w:rsidRDefault="00A700BC" w:rsidP="007A39F5">
      <w:pPr>
        <w:pStyle w:val="31"/>
        <w:numPr>
          <w:ilvl w:val="0"/>
          <w:numId w:val="13"/>
        </w:numPr>
        <w:shd w:val="clear" w:color="auto" w:fill="auto"/>
        <w:tabs>
          <w:tab w:val="left" w:leader="dot" w:pos="2089"/>
        </w:tabs>
        <w:spacing w:after="0" w:line="240" w:lineRule="auto"/>
        <w:jc w:val="both"/>
        <w:rPr>
          <w:sz w:val="28"/>
          <w:szCs w:val="28"/>
        </w:rPr>
      </w:pPr>
      <w:r w:rsidRPr="00A700BC">
        <w:rPr>
          <w:sz w:val="28"/>
          <w:szCs w:val="28"/>
        </w:rPr>
        <w:t>другие внутренние факторы.</w:t>
      </w:r>
    </w:p>
    <w:p w:rsidR="00A700BC" w:rsidRPr="00A700BC" w:rsidRDefault="00A700BC" w:rsidP="00A700BC">
      <w:pPr>
        <w:pStyle w:val="ac"/>
        <w:spacing w:before="0" w:beforeAutospacing="0" w:after="0" w:afterAutospacing="0"/>
        <w:jc w:val="both"/>
        <w:rPr>
          <w:b/>
          <w:sz w:val="28"/>
          <w:szCs w:val="28"/>
        </w:rPr>
      </w:pPr>
    </w:p>
    <w:p w:rsidR="00A700BC" w:rsidRPr="00A700BC" w:rsidRDefault="00A700BC" w:rsidP="00A700BC">
      <w:pPr>
        <w:pStyle w:val="60"/>
        <w:shd w:val="clear" w:color="auto" w:fill="auto"/>
        <w:tabs>
          <w:tab w:val="left" w:pos="1162"/>
        </w:tabs>
        <w:spacing w:line="240" w:lineRule="auto"/>
        <w:ind w:firstLine="709"/>
        <w:jc w:val="center"/>
        <w:rPr>
          <w:b/>
          <w:sz w:val="28"/>
          <w:szCs w:val="28"/>
        </w:rPr>
      </w:pPr>
      <w:r w:rsidRPr="00A700BC">
        <w:rPr>
          <w:b/>
          <w:sz w:val="28"/>
          <w:szCs w:val="28"/>
        </w:rPr>
        <w:t>2.2.</w:t>
      </w:r>
      <w:r w:rsidRPr="00A700BC">
        <w:rPr>
          <w:sz w:val="28"/>
          <w:szCs w:val="28"/>
        </w:rPr>
        <w:t xml:space="preserve"> </w:t>
      </w:r>
      <w:r w:rsidRPr="00A700BC">
        <w:rPr>
          <w:b/>
          <w:sz w:val="28"/>
          <w:szCs w:val="28"/>
        </w:rPr>
        <w:t>Выполнить научно-исследовательскую работу (НИРС)</w:t>
      </w:r>
    </w:p>
    <w:p w:rsidR="00A700BC" w:rsidRPr="00A700BC" w:rsidRDefault="00A700BC" w:rsidP="00A700BC">
      <w:pPr>
        <w:pStyle w:val="ac"/>
        <w:spacing w:before="0" w:beforeAutospacing="0" w:after="0" w:afterAutospacing="0"/>
        <w:jc w:val="center"/>
        <w:rPr>
          <w:sz w:val="28"/>
          <w:szCs w:val="28"/>
        </w:rPr>
      </w:pPr>
    </w:p>
    <w:p w:rsidR="00A700BC" w:rsidRPr="00A700BC" w:rsidRDefault="00A700BC" w:rsidP="00A700BC">
      <w:pPr>
        <w:pStyle w:val="ac"/>
        <w:spacing w:before="0" w:beforeAutospacing="0" w:after="0" w:afterAutospacing="0"/>
        <w:rPr>
          <w:i/>
          <w:iCs/>
          <w:sz w:val="28"/>
          <w:szCs w:val="28"/>
        </w:rPr>
      </w:pPr>
      <w:r w:rsidRPr="00A700BC">
        <w:rPr>
          <w:sz w:val="28"/>
          <w:szCs w:val="28"/>
        </w:rPr>
        <w:t xml:space="preserve"> </w:t>
      </w:r>
      <w:r w:rsidRPr="00A700BC">
        <w:rPr>
          <w:i/>
          <w:iCs/>
          <w:sz w:val="28"/>
          <w:szCs w:val="28"/>
        </w:rPr>
        <w:t>Основные вопросы для наблюдения и анализа:</w:t>
      </w:r>
    </w:p>
    <w:p w:rsidR="00A700BC" w:rsidRPr="00A700BC" w:rsidRDefault="00A700BC" w:rsidP="00A700BC">
      <w:pPr>
        <w:pStyle w:val="60"/>
        <w:shd w:val="clear" w:color="auto" w:fill="auto"/>
        <w:tabs>
          <w:tab w:val="left" w:pos="1162"/>
        </w:tabs>
        <w:spacing w:line="240" w:lineRule="auto"/>
        <w:rPr>
          <w:b/>
          <w:color w:val="1F497D"/>
          <w:sz w:val="28"/>
          <w:szCs w:val="28"/>
        </w:rPr>
      </w:pPr>
    </w:p>
    <w:p w:rsidR="00A700BC" w:rsidRPr="00A700BC" w:rsidRDefault="00A700BC" w:rsidP="00A700BC">
      <w:pPr>
        <w:ind w:firstLine="709"/>
        <w:jc w:val="both"/>
        <w:rPr>
          <w:rFonts w:ascii="Times New Roman" w:hAnsi="Times New Roman"/>
          <w:sz w:val="28"/>
          <w:szCs w:val="28"/>
        </w:rPr>
      </w:pPr>
      <w:proofErr w:type="gramStart"/>
      <w:r w:rsidRPr="00A700BC">
        <w:rPr>
          <w:rFonts w:ascii="Times New Roman" w:hAnsi="Times New Roman"/>
          <w:sz w:val="28"/>
          <w:szCs w:val="28"/>
        </w:rPr>
        <w:t>Обучающиеся во время учебной практики проводят научно-исследовательскую работу (</w:t>
      </w:r>
      <w:r w:rsidRPr="00A700BC">
        <w:rPr>
          <w:rFonts w:ascii="Times New Roman" w:hAnsi="Times New Roman"/>
          <w:b/>
          <w:sz w:val="28"/>
          <w:szCs w:val="28"/>
        </w:rPr>
        <w:t>НИРС).</w:t>
      </w:r>
      <w:proofErr w:type="gramEnd"/>
      <w:r w:rsidRPr="00A700BC">
        <w:rPr>
          <w:rFonts w:ascii="Times New Roman" w:hAnsi="Times New Roman"/>
          <w:sz w:val="28"/>
          <w:szCs w:val="28"/>
        </w:rPr>
        <w:t xml:space="preserve"> Её тема выбирается с учетом профиля направления подготовки, интересов обучающегося и организации, являющейся объектом практи</w:t>
      </w:r>
      <w:r w:rsidR="0017157B">
        <w:rPr>
          <w:rFonts w:ascii="Times New Roman" w:hAnsi="Times New Roman"/>
          <w:sz w:val="28"/>
          <w:szCs w:val="28"/>
        </w:rPr>
        <w:t>чес</w:t>
      </w:r>
      <w:r w:rsidRPr="00A700BC">
        <w:rPr>
          <w:rFonts w:ascii="Times New Roman" w:hAnsi="Times New Roman"/>
          <w:sz w:val="28"/>
          <w:szCs w:val="28"/>
        </w:rPr>
        <w:t>к</w:t>
      </w:r>
      <w:r w:rsidR="0017157B">
        <w:rPr>
          <w:rFonts w:ascii="Times New Roman" w:hAnsi="Times New Roman"/>
          <w:sz w:val="28"/>
          <w:szCs w:val="28"/>
        </w:rPr>
        <w:t>ой подготовки</w:t>
      </w:r>
      <w:r w:rsidRPr="00A700BC">
        <w:rPr>
          <w:rFonts w:ascii="Times New Roman" w:hAnsi="Times New Roman"/>
          <w:sz w:val="28"/>
          <w:szCs w:val="28"/>
        </w:rPr>
        <w:t>. Тема НИРС согласовывается также с руководителем практи</w:t>
      </w:r>
      <w:r w:rsidR="0017157B">
        <w:rPr>
          <w:rFonts w:ascii="Times New Roman" w:hAnsi="Times New Roman"/>
          <w:sz w:val="28"/>
          <w:szCs w:val="28"/>
        </w:rPr>
        <w:t>чес</w:t>
      </w:r>
      <w:r w:rsidRPr="00A700BC">
        <w:rPr>
          <w:rFonts w:ascii="Times New Roman" w:hAnsi="Times New Roman"/>
          <w:sz w:val="28"/>
          <w:szCs w:val="28"/>
        </w:rPr>
        <w:t>к</w:t>
      </w:r>
      <w:r w:rsidR="0017157B">
        <w:rPr>
          <w:rFonts w:ascii="Times New Roman" w:hAnsi="Times New Roman"/>
          <w:sz w:val="28"/>
          <w:szCs w:val="28"/>
        </w:rPr>
        <w:t>ой подготовки</w:t>
      </w:r>
      <w:r w:rsidRPr="00A700BC">
        <w:rPr>
          <w:rFonts w:ascii="Times New Roman" w:hAnsi="Times New Roman"/>
          <w:sz w:val="28"/>
          <w:szCs w:val="28"/>
        </w:rPr>
        <w:t xml:space="preserve"> от организации. Научное исследование должно содержать:</w:t>
      </w:r>
    </w:p>
    <w:p w:rsidR="00A700BC" w:rsidRPr="00A700BC" w:rsidRDefault="00A700BC" w:rsidP="007A39F5">
      <w:pPr>
        <w:numPr>
          <w:ilvl w:val="0"/>
          <w:numId w:val="11"/>
        </w:numPr>
        <w:tabs>
          <w:tab w:val="left" w:pos="0"/>
          <w:tab w:val="right" w:pos="426"/>
        </w:tabs>
        <w:autoSpaceDN w:val="0"/>
        <w:spacing w:after="0" w:line="240" w:lineRule="auto"/>
        <w:ind w:left="0" w:firstLine="0"/>
        <w:jc w:val="both"/>
        <w:rPr>
          <w:rFonts w:ascii="Times New Roman" w:hAnsi="Times New Roman"/>
          <w:sz w:val="28"/>
          <w:szCs w:val="28"/>
        </w:rPr>
      </w:pPr>
      <w:r w:rsidRPr="00A700BC">
        <w:rPr>
          <w:rFonts w:ascii="Times New Roman" w:hAnsi="Times New Roman"/>
          <w:sz w:val="28"/>
          <w:szCs w:val="28"/>
        </w:rPr>
        <w:t>всестороннее и детальное изучение предметной области с целью выявления проблемной ситуации;</w:t>
      </w:r>
    </w:p>
    <w:p w:rsidR="00A700BC" w:rsidRPr="00A700BC" w:rsidRDefault="00A700BC" w:rsidP="007A39F5">
      <w:pPr>
        <w:numPr>
          <w:ilvl w:val="0"/>
          <w:numId w:val="11"/>
        </w:numPr>
        <w:tabs>
          <w:tab w:val="left" w:pos="0"/>
          <w:tab w:val="right" w:pos="426"/>
        </w:tabs>
        <w:autoSpaceDN w:val="0"/>
        <w:spacing w:after="0" w:line="240" w:lineRule="auto"/>
        <w:ind w:left="0" w:firstLine="0"/>
        <w:jc w:val="both"/>
        <w:rPr>
          <w:rFonts w:ascii="Times New Roman" w:hAnsi="Times New Roman"/>
          <w:sz w:val="28"/>
          <w:szCs w:val="28"/>
        </w:rPr>
      </w:pPr>
      <w:r w:rsidRPr="00A700BC">
        <w:rPr>
          <w:rFonts w:ascii="Times New Roman" w:hAnsi="Times New Roman"/>
          <w:sz w:val="28"/>
          <w:szCs w:val="28"/>
        </w:rPr>
        <w:t>выбор и обоснование цели исследования, а также основных способов ее достижения;</w:t>
      </w:r>
    </w:p>
    <w:p w:rsidR="00A700BC" w:rsidRPr="00A700BC" w:rsidRDefault="00A700BC" w:rsidP="007A39F5">
      <w:pPr>
        <w:numPr>
          <w:ilvl w:val="0"/>
          <w:numId w:val="11"/>
        </w:numPr>
        <w:tabs>
          <w:tab w:val="left" w:pos="0"/>
          <w:tab w:val="right" w:pos="426"/>
        </w:tabs>
        <w:autoSpaceDN w:val="0"/>
        <w:spacing w:after="0" w:line="240" w:lineRule="auto"/>
        <w:ind w:left="0" w:firstLine="0"/>
        <w:jc w:val="both"/>
        <w:rPr>
          <w:rFonts w:ascii="Times New Roman" w:hAnsi="Times New Roman"/>
          <w:sz w:val="28"/>
          <w:szCs w:val="28"/>
        </w:rPr>
      </w:pPr>
      <w:r w:rsidRPr="00A700BC">
        <w:rPr>
          <w:rFonts w:ascii="Times New Roman" w:hAnsi="Times New Roman"/>
          <w:sz w:val="28"/>
          <w:szCs w:val="28"/>
        </w:rPr>
        <w:t>четкую формулировку задач исследования с указанием их теоретического и практического значения</w:t>
      </w:r>
    </w:p>
    <w:p w:rsidR="00A700BC" w:rsidRPr="00A700BC" w:rsidRDefault="00A700BC" w:rsidP="007A39F5">
      <w:pPr>
        <w:numPr>
          <w:ilvl w:val="0"/>
          <w:numId w:val="11"/>
        </w:numPr>
        <w:tabs>
          <w:tab w:val="left" w:pos="0"/>
          <w:tab w:val="right" w:pos="426"/>
          <w:tab w:val="left" w:pos="941"/>
        </w:tabs>
        <w:autoSpaceDN w:val="0"/>
        <w:spacing w:after="0" w:line="240" w:lineRule="auto"/>
        <w:ind w:left="0" w:firstLine="0"/>
        <w:jc w:val="both"/>
        <w:rPr>
          <w:rFonts w:ascii="Times New Roman" w:hAnsi="Times New Roman"/>
          <w:sz w:val="28"/>
          <w:szCs w:val="28"/>
        </w:rPr>
      </w:pPr>
      <w:r w:rsidRPr="00A700BC">
        <w:rPr>
          <w:rFonts w:ascii="Times New Roman" w:hAnsi="Times New Roman"/>
          <w:sz w:val="28"/>
          <w:szCs w:val="28"/>
        </w:rPr>
        <w:t>выбор и обоснование инструментария практической реализации задач исследования;</w:t>
      </w:r>
    </w:p>
    <w:p w:rsidR="00A700BC" w:rsidRPr="00A700BC" w:rsidRDefault="00A700BC" w:rsidP="007A39F5">
      <w:pPr>
        <w:numPr>
          <w:ilvl w:val="0"/>
          <w:numId w:val="11"/>
        </w:numPr>
        <w:tabs>
          <w:tab w:val="left" w:pos="0"/>
          <w:tab w:val="right" w:pos="426"/>
          <w:tab w:val="left" w:pos="941"/>
        </w:tabs>
        <w:autoSpaceDN w:val="0"/>
        <w:spacing w:after="0" w:line="240" w:lineRule="auto"/>
        <w:ind w:left="0" w:firstLine="0"/>
        <w:jc w:val="both"/>
        <w:rPr>
          <w:rFonts w:ascii="Times New Roman" w:hAnsi="Times New Roman"/>
          <w:sz w:val="28"/>
          <w:szCs w:val="28"/>
        </w:rPr>
      </w:pPr>
      <w:r w:rsidRPr="00A700BC">
        <w:rPr>
          <w:rFonts w:ascii="Times New Roman" w:hAnsi="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A700BC" w:rsidRPr="00A700BC" w:rsidRDefault="00A700BC" w:rsidP="00A700BC">
      <w:pPr>
        <w:pStyle w:val="60"/>
        <w:shd w:val="clear" w:color="auto" w:fill="auto"/>
        <w:spacing w:line="240" w:lineRule="auto"/>
        <w:ind w:firstLine="709"/>
        <w:rPr>
          <w:color w:val="1F497D"/>
          <w:sz w:val="28"/>
          <w:szCs w:val="28"/>
        </w:rPr>
      </w:pPr>
    </w:p>
    <w:p w:rsidR="00A700BC" w:rsidRPr="00A700BC" w:rsidRDefault="00A700BC" w:rsidP="00A700BC">
      <w:pPr>
        <w:pStyle w:val="ac"/>
        <w:spacing w:before="0" w:beforeAutospacing="0" w:after="0" w:afterAutospacing="0"/>
        <w:rPr>
          <w:b/>
          <w:i/>
          <w:iCs/>
          <w:sz w:val="28"/>
          <w:szCs w:val="28"/>
        </w:rPr>
      </w:pPr>
      <w:r w:rsidRPr="00A700BC">
        <w:rPr>
          <w:b/>
          <w:i/>
          <w:iCs/>
          <w:sz w:val="28"/>
          <w:szCs w:val="28"/>
        </w:rPr>
        <w:t>Практическая работа:</w:t>
      </w:r>
    </w:p>
    <w:p w:rsidR="00A700BC" w:rsidRPr="00A700BC" w:rsidRDefault="00A700BC" w:rsidP="00A700BC">
      <w:pPr>
        <w:pStyle w:val="ac"/>
        <w:spacing w:before="0" w:beforeAutospacing="0" w:after="0" w:afterAutospacing="0"/>
        <w:rPr>
          <w:b/>
          <w:i/>
          <w:iCs/>
          <w:sz w:val="28"/>
          <w:szCs w:val="28"/>
        </w:rPr>
      </w:pPr>
      <w:r w:rsidRPr="00A700BC">
        <w:rPr>
          <w:b/>
          <w:i/>
          <w:iCs/>
          <w:sz w:val="28"/>
          <w:szCs w:val="28"/>
        </w:rPr>
        <w:t xml:space="preserve">в отчете необходимо описать на примере профильной организации: </w:t>
      </w:r>
    </w:p>
    <w:p w:rsidR="00A700BC" w:rsidRPr="00A700BC" w:rsidRDefault="00A700BC" w:rsidP="00A700BC">
      <w:pPr>
        <w:pStyle w:val="60"/>
        <w:shd w:val="clear" w:color="auto" w:fill="auto"/>
        <w:spacing w:line="240" w:lineRule="auto"/>
        <w:ind w:firstLine="709"/>
        <w:rPr>
          <w:b/>
          <w:i/>
          <w:sz w:val="28"/>
          <w:szCs w:val="28"/>
        </w:rPr>
      </w:pPr>
      <w:r w:rsidRPr="00A700BC">
        <w:rPr>
          <w:rStyle w:val="61"/>
          <w:sz w:val="28"/>
          <w:szCs w:val="28"/>
        </w:rPr>
        <w:t>НИРС оформляется как раздел отчета по практи</w:t>
      </w:r>
      <w:r w:rsidR="0017157B">
        <w:rPr>
          <w:rStyle w:val="61"/>
          <w:sz w:val="28"/>
          <w:szCs w:val="28"/>
        </w:rPr>
        <w:t>чес</w:t>
      </w:r>
      <w:r w:rsidRPr="00A700BC">
        <w:rPr>
          <w:rStyle w:val="61"/>
          <w:sz w:val="28"/>
          <w:szCs w:val="28"/>
        </w:rPr>
        <w:t>к</w:t>
      </w:r>
      <w:r w:rsidR="0017157B">
        <w:rPr>
          <w:rStyle w:val="61"/>
          <w:sz w:val="28"/>
          <w:szCs w:val="28"/>
        </w:rPr>
        <w:t>ой подготовке</w:t>
      </w:r>
      <w:r w:rsidRPr="00A700BC">
        <w:rPr>
          <w:rStyle w:val="61"/>
          <w:sz w:val="28"/>
          <w:szCs w:val="28"/>
        </w:rPr>
        <w:t xml:space="preserve"> с приложением соответствующих расчетов, графиков и таблиц.</w:t>
      </w:r>
    </w:p>
    <w:p w:rsidR="00A700BC" w:rsidRPr="00A700BC" w:rsidRDefault="00A700BC" w:rsidP="00A700BC">
      <w:pPr>
        <w:pStyle w:val="ac"/>
        <w:shd w:val="clear" w:color="auto" w:fill="FFFFFF"/>
        <w:spacing w:before="0" w:beforeAutospacing="0" w:after="0" w:afterAutospacing="0"/>
        <w:ind w:firstLine="567"/>
        <w:jc w:val="both"/>
        <w:rPr>
          <w:rStyle w:val="apple-converted-space"/>
          <w:spacing w:val="4"/>
          <w:sz w:val="28"/>
          <w:szCs w:val="28"/>
        </w:rPr>
      </w:pPr>
      <w:r w:rsidRPr="00A700BC">
        <w:rPr>
          <w:spacing w:val="4"/>
          <w:sz w:val="28"/>
          <w:szCs w:val="28"/>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w:t>
      </w:r>
      <w:r w:rsidR="0018533F">
        <w:rPr>
          <w:spacing w:val="4"/>
          <w:sz w:val="28"/>
          <w:szCs w:val="28"/>
        </w:rPr>
        <w:t>чес</w:t>
      </w:r>
      <w:r w:rsidRPr="00A700BC">
        <w:rPr>
          <w:spacing w:val="4"/>
          <w:sz w:val="28"/>
          <w:szCs w:val="28"/>
        </w:rPr>
        <w:t>к</w:t>
      </w:r>
      <w:r w:rsidR="0018533F">
        <w:rPr>
          <w:spacing w:val="4"/>
          <w:sz w:val="28"/>
          <w:szCs w:val="28"/>
        </w:rPr>
        <w:t>ой подготовки</w:t>
      </w:r>
      <w:r w:rsidRPr="00A700BC">
        <w:rPr>
          <w:spacing w:val="4"/>
          <w:sz w:val="28"/>
          <w:szCs w:val="28"/>
        </w:rPr>
        <w:t>.</w:t>
      </w:r>
      <w:r w:rsidRPr="00A700BC">
        <w:rPr>
          <w:rStyle w:val="apple-converted-space"/>
          <w:spacing w:val="4"/>
          <w:sz w:val="28"/>
          <w:szCs w:val="28"/>
        </w:rPr>
        <w:t> </w:t>
      </w:r>
    </w:p>
    <w:p w:rsidR="00A700BC" w:rsidRDefault="00A700BC" w:rsidP="00A700BC">
      <w:pPr>
        <w:pStyle w:val="ac"/>
        <w:shd w:val="clear" w:color="auto" w:fill="FFFFFF"/>
        <w:spacing w:before="0" w:beforeAutospacing="0" w:after="0" w:afterAutospacing="0"/>
        <w:ind w:firstLine="567"/>
        <w:jc w:val="both"/>
        <w:rPr>
          <w:rStyle w:val="aa"/>
          <w:rFonts w:eastAsia="Calibri"/>
          <w:sz w:val="28"/>
          <w:szCs w:val="28"/>
        </w:rPr>
      </w:pPr>
      <w:r w:rsidRPr="00A700BC">
        <w:rPr>
          <w:rStyle w:val="aa"/>
          <w:rFonts w:eastAsia="Calibri"/>
          <w:sz w:val="28"/>
          <w:szCs w:val="28"/>
        </w:rPr>
        <w:t>Нормативная база должна включать документы в редакции, действующей в период прохождения практи</w:t>
      </w:r>
      <w:r w:rsidR="0017157B">
        <w:rPr>
          <w:rStyle w:val="aa"/>
          <w:rFonts w:eastAsia="Calibri"/>
          <w:sz w:val="28"/>
          <w:szCs w:val="28"/>
        </w:rPr>
        <w:t>чес</w:t>
      </w:r>
      <w:r w:rsidRPr="00A700BC">
        <w:rPr>
          <w:rStyle w:val="aa"/>
          <w:rFonts w:eastAsia="Calibri"/>
          <w:sz w:val="28"/>
          <w:szCs w:val="28"/>
        </w:rPr>
        <w:t>к</w:t>
      </w:r>
      <w:r w:rsidR="0017157B">
        <w:rPr>
          <w:rStyle w:val="aa"/>
          <w:rFonts w:eastAsia="Calibri"/>
          <w:sz w:val="28"/>
          <w:szCs w:val="28"/>
        </w:rPr>
        <w:t>ой подготовки</w:t>
      </w:r>
      <w:r w:rsidRPr="00A700BC">
        <w:rPr>
          <w:rStyle w:val="aa"/>
          <w:rFonts w:eastAsia="Calibri"/>
          <w:sz w:val="28"/>
          <w:szCs w:val="28"/>
        </w:rPr>
        <w:t>.</w:t>
      </w:r>
    </w:p>
    <w:p w:rsidR="008D69E8" w:rsidRDefault="008D69E8" w:rsidP="00A700BC">
      <w:pPr>
        <w:pStyle w:val="ac"/>
        <w:shd w:val="clear" w:color="auto" w:fill="FFFFFF"/>
        <w:spacing w:before="0" w:beforeAutospacing="0" w:after="0" w:afterAutospacing="0"/>
        <w:ind w:firstLine="567"/>
        <w:jc w:val="both"/>
        <w:rPr>
          <w:rStyle w:val="aa"/>
          <w:rFonts w:eastAsia="Calibri"/>
          <w:sz w:val="28"/>
          <w:szCs w:val="28"/>
        </w:rPr>
      </w:pPr>
    </w:p>
    <w:p w:rsidR="008D69E8" w:rsidRPr="00993892" w:rsidRDefault="008D69E8" w:rsidP="008D69E8">
      <w:pPr>
        <w:pStyle w:val="31"/>
        <w:shd w:val="clear" w:color="auto" w:fill="auto"/>
        <w:spacing w:after="0" w:line="240" w:lineRule="auto"/>
        <w:ind w:firstLine="709"/>
        <w:rPr>
          <w:b/>
          <w:color w:val="auto"/>
          <w:sz w:val="28"/>
          <w:szCs w:val="28"/>
        </w:rPr>
      </w:pPr>
      <w:r w:rsidRPr="00993892">
        <w:rPr>
          <w:b/>
          <w:color w:val="auto"/>
          <w:sz w:val="28"/>
          <w:szCs w:val="28"/>
        </w:rPr>
        <w:t xml:space="preserve">Примерные темы для проведения исследований </w:t>
      </w:r>
    </w:p>
    <w:p w:rsidR="008D69E8" w:rsidRPr="00993892" w:rsidRDefault="008D69E8" w:rsidP="008D69E8">
      <w:pPr>
        <w:pStyle w:val="31"/>
        <w:shd w:val="clear" w:color="auto" w:fill="auto"/>
        <w:spacing w:after="0" w:line="240" w:lineRule="auto"/>
        <w:ind w:firstLine="709"/>
        <w:rPr>
          <w:b/>
          <w:color w:val="auto"/>
          <w:sz w:val="28"/>
          <w:szCs w:val="28"/>
        </w:rPr>
      </w:pP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Бюджетная система РФ и проблемы её развития</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lastRenderedPageBreak/>
        <w:t>Налогообложение в РФ и реформирование налоговой системы</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Развитие потребительского кредита в РФ</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Реформирование пенсионной системы РФ</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Финансирование жилищного строительства (ипотека и другие формы).</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Финансирование образования, здравоохранения и т.д.</w:t>
      </w:r>
    </w:p>
    <w:p w:rsidR="008D69E8" w:rsidRPr="00993892" w:rsidRDefault="008D69E8" w:rsidP="007A39F5">
      <w:pPr>
        <w:pStyle w:val="31"/>
        <w:numPr>
          <w:ilvl w:val="0"/>
          <w:numId w:val="4"/>
        </w:numPr>
        <w:shd w:val="clear" w:color="auto" w:fill="auto"/>
        <w:spacing w:after="0" w:line="240" w:lineRule="auto"/>
        <w:ind w:left="567" w:hanging="283"/>
        <w:jc w:val="both"/>
        <w:rPr>
          <w:color w:val="auto"/>
          <w:sz w:val="28"/>
          <w:szCs w:val="28"/>
        </w:rPr>
      </w:pPr>
      <w:r w:rsidRPr="00993892">
        <w:rPr>
          <w:color w:val="auto"/>
          <w:sz w:val="28"/>
          <w:szCs w:val="28"/>
        </w:rPr>
        <w:t>Функционирование финансово-промышленных групп в России</w:t>
      </w:r>
    </w:p>
    <w:p w:rsidR="008D69E8" w:rsidRPr="00993892" w:rsidRDefault="008D69E8" w:rsidP="007A39F5">
      <w:pPr>
        <w:pStyle w:val="12"/>
        <w:numPr>
          <w:ilvl w:val="0"/>
          <w:numId w:val="4"/>
        </w:numPr>
        <w:tabs>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Исследование внутренних и внешних факторов, влияющих на финансовую устойчивость предприятий и корпораций</w:t>
      </w:r>
    </w:p>
    <w:p w:rsidR="008D69E8" w:rsidRPr="00993892" w:rsidRDefault="008D69E8" w:rsidP="007A39F5">
      <w:pPr>
        <w:pStyle w:val="12"/>
        <w:numPr>
          <w:ilvl w:val="0"/>
          <w:numId w:val="4"/>
        </w:numPr>
        <w:tabs>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Управление финансовыми и налоговыми рисками</w:t>
      </w:r>
    </w:p>
    <w:p w:rsidR="008D69E8" w:rsidRPr="00993892" w:rsidRDefault="008D69E8" w:rsidP="007A39F5">
      <w:pPr>
        <w:pStyle w:val="12"/>
        <w:numPr>
          <w:ilvl w:val="0"/>
          <w:numId w:val="4"/>
        </w:numPr>
        <w:tabs>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Финансовая стратегия корпораций</w:t>
      </w:r>
    </w:p>
    <w:p w:rsidR="008D69E8" w:rsidRPr="00993892" w:rsidRDefault="008D69E8" w:rsidP="007A39F5">
      <w:pPr>
        <w:pStyle w:val="12"/>
        <w:widowControl w:val="0"/>
        <w:numPr>
          <w:ilvl w:val="0"/>
          <w:numId w:val="4"/>
        </w:numPr>
        <w:shd w:val="clear" w:color="auto" w:fill="FFFFFF"/>
        <w:tabs>
          <w:tab w:val="left" w:pos="1134"/>
        </w:tabs>
        <w:suppressAutoHyphens/>
        <w:autoSpaceDE w:val="0"/>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Система финансового контроля в управлении предприятием: содержание, формы, методы и инструменты реализации</w:t>
      </w:r>
    </w:p>
    <w:p w:rsidR="008D69E8" w:rsidRPr="00993892" w:rsidRDefault="008D69E8" w:rsidP="007A39F5">
      <w:pPr>
        <w:pStyle w:val="12"/>
        <w:widowControl w:val="0"/>
        <w:numPr>
          <w:ilvl w:val="0"/>
          <w:numId w:val="4"/>
        </w:numPr>
        <w:shd w:val="clear" w:color="auto" w:fill="FFFFFF"/>
        <w:tabs>
          <w:tab w:val="left" w:pos="1134"/>
        </w:tabs>
        <w:suppressAutoHyphens/>
        <w:autoSpaceDE w:val="0"/>
        <w:spacing w:after="0" w:line="240" w:lineRule="auto"/>
        <w:ind w:left="567" w:hanging="283"/>
        <w:jc w:val="both"/>
        <w:rPr>
          <w:rFonts w:ascii="Times New Roman" w:hAnsi="Times New Roman"/>
          <w:sz w:val="28"/>
          <w:szCs w:val="28"/>
        </w:rPr>
      </w:pPr>
      <w:r w:rsidRPr="00993892">
        <w:rPr>
          <w:rFonts w:ascii="Times New Roman" w:eastAsia="MS Mincho" w:hAnsi="Times New Roman"/>
          <w:sz w:val="28"/>
          <w:szCs w:val="28"/>
        </w:rPr>
        <w:t>Моделирование процессов управления оборотным капиталом</w:t>
      </w:r>
    </w:p>
    <w:p w:rsidR="008D69E8" w:rsidRPr="00993892" w:rsidRDefault="008D69E8" w:rsidP="007A39F5">
      <w:pPr>
        <w:pStyle w:val="12"/>
        <w:widowControl w:val="0"/>
        <w:numPr>
          <w:ilvl w:val="0"/>
          <w:numId w:val="4"/>
        </w:numPr>
        <w:shd w:val="clear" w:color="auto" w:fill="FFFFFF"/>
        <w:tabs>
          <w:tab w:val="left" w:pos="1134"/>
        </w:tabs>
        <w:suppressAutoHyphens/>
        <w:autoSpaceDE w:val="0"/>
        <w:spacing w:after="0" w:line="240" w:lineRule="auto"/>
        <w:ind w:left="567" w:hanging="283"/>
        <w:jc w:val="both"/>
        <w:rPr>
          <w:rFonts w:ascii="Times New Roman" w:hAnsi="Times New Roman"/>
          <w:sz w:val="28"/>
          <w:szCs w:val="28"/>
        </w:rPr>
      </w:pPr>
      <w:r w:rsidRPr="00993892">
        <w:rPr>
          <w:rFonts w:ascii="Times New Roman" w:eastAsia="MS Mincho" w:hAnsi="Times New Roman"/>
          <w:sz w:val="28"/>
          <w:szCs w:val="28"/>
        </w:rPr>
        <w:t>Оптимизация управления потоками денежных средств на предприятии</w:t>
      </w:r>
    </w:p>
    <w:p w:rsidR="008D69E8" w:rsidRPr="00993892" w:rsidRDefault="008D69E8" w:rsidP="007A39F5">
      <w:pPr>
        <w:pStyle w:val="12"/>
        <w:numPr>
          <w:ilvl w:val="0"/>
          <w:numId w:val="4"/>
        </w:numPr>
        <w:tabs>
          <w:tab w:val="left" w:pos="1134"/>
        </w:tabs>
        <w:spacing w:after="0" w:line="240" w:lineRule="auto"/>
        <w:ind w:left="567" w:hanging="283"/>
        <w:jc w:val="both"/>
        <w:rPr>
          <w:rStyle w:val="apple-style-span"/>
          <w:rFonts w:ascii="Times New Roman" w:hAnsi="Times New Roman"/>
          <w:sz w:val="28"/>
          <w:szCs w:val="28"/>
        </w:rPr>
      </w:pPr>
      <w:r w:rsidRPr="00993892">
        <w:rPr>
          <w:rStyle w:val="apple-style-span"/>
          <w:rFonts w:ascii="Times New Roman" w:hAnsi="Times New Roman"/>
          <w:sz w:val="28"/>
          <w:szCs w:val="28"/>
        </w:rPr>
        <w:t xml:space="preserve">Финансовое регулирование </w:t>
      </w:r>
      <w:proofErr w:type="gramStart"/>
      <w:r w:rsidRPr="00993892">
        <w:rPr>
          <w:rStyle w:val="apple-style-span"/>
          <w:rFonts w:ascii="Times New Roman" w:hAnsi="Times New Roman"/>
          <w:sz w:val="28"/>
          <w:szCs w:val="28"/>
        </w:rPr>
        <w:t>экономических и социальных процессов</w:t>
      </w:r>
      <w:proofErr w:type="gramEnd"/>
      <w:r w:rsidRPr="00993892">
        <w:rPr>
          <w:rStyle w:val="apple-style-span"/>
          <w:rFonts w:ascii="Times New Roman" w:hAnsi="Times New Roman"/>
          <w:sz w:val="28"/>
          <w:szCs w:val="28"/>
        </w:rPr>
        <w:t>;</w:t>
      </w:r>
    </w:p>
    <w:p w:rsidR="008D69E8" w:rsidRPr="00993892" w:rsidRDefault="008D69E8" w:rsidP="007A39F5">
      <w:pPr>
        <w:pStyle w:val="12"/>
        <w:numPr>
          <w:ilvl w:val="0"/>
          <w:numId w:val="4"/>
        </w:numPr>
        <w:tabs>
          <w:tab w:val="left" w:pos="1134"/>
        </w:tabs>
        <w:spacing w:after="0" w:line="240" w:lineRule="auto"/>
        <w:ind w:left="567" w:hanging="283"/>
        <w:jc w:val="both"/>
        <w:rPr>
          <w:rStyle w:val="apple-style-span"/>
          <w:rFonts w:ascii="Times New Roman" w:hAnsi="Times New Roman"/>
          <w:sz w:val="28"/>
          <w:szCs w:val="28"/>
        </w:rPr>
      </w:pPr>
      <w:r w:rsidRPr="00993892">
        <w:rPr>
          <w:rStyle w:val="apple-style-span"/>
          <w:rFonts w:ascii="Times New Roman" w:hAnsi="Times New Roman"/>
          <w:sz w:val="28"/>
          <w:szCs w:val="28"/>
        </w:rPr>
        <w:t>Бюджетное и налоговое прогнозирование и планирование;</w:t>
      </w:r>
    </w:p>
    <w:p w:rsidR="008D69E8" w:rsidRPr="00993892" w:rsidRDefault="008D69E8" w:rsidP="007A39F5">
      <w:pPr>
        <w:pStyle w:val="12"/>
        <w:numPr>
          <w:ilvl w:val="0"/>
          <w:numId w:val="4"/>
        </w:numPr>
        <w:tabs>
          <w:tab w:val="left" w:pos="1134"/>
        </w:tabs>
        <w:spacing w:after="0" w:line="240" w:lineRule="auto"/>
        <w:ind w:left="567" w:hanging="283"/>
        <w:jc w:val="both"/>
        <w:rPr>
          <w:rStyle w:val="apple-style-span"/>
          <w:rFonts w:ascii="Times New Roman" w:hAnsi="Times New Roman"/>
          <w:sz w:val="28"/>
          <w:szCs w:val="28"/>
        </w:rPr>
      </w:pPr>
      <w:r w:rsidRPr="00993892">
        <w:rPr>
          <w:rStyle w:val="apple-style-span"/>
          <w:rFonts w:ascii="Times New Roman" w:hAnsi="Times New Roman"/>
          <w:sz w:val="28"/>
          <w:szCs w:val="28"/>
        </w:rPr>
        <w:t>Государственное регулирование и поддержка инвестиционных процессов на федеральном и региональном уровне</w:t>
      </w:r>
    </w:p>
    <w:p w:rsidR="008D69E8" w:rsidRPr="00993892" w:rsidRDefault="008D69E8" w:rsidP="007A39F5">
      <w:pPr>
        <w:pStyle w:val="12"/>
        <w:numPr>
          <w:ilvl w:val="0"/>
          <w:numId w:val="4"/>
        </w:numPr>
        <w:tabs>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Целевые программы социально-экономического развития РФ</w:t>
      </w:r>
    </w:p>
    <w:p w:rsidR="008D69E8" w:rsidRPr="00993892" w:rsidRDefault="008D69E8" w:rsidP="007A39F5">
      <w:pPr>
        <w:pStyle w:val="12"/>
        <w:numPr>
          <w:ilvl w:val="0"/>
          <w:numId w:val="4"/>
        </w:numPr>
        <w:tabs>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Налоговая политика как фактор развития среды</w:t>
      </w:r>
    </w:p>
    <w:p w:rsidR="008D69E8" w:rsidRPr="00993892" w:rsidRDefault="008D69E8" w:rsidP="007A39F5">
      <w:pPr>
        <w:numPr>
          <w:ilvl w:val="0"/>
          <w:numId w:val="4"/>
        </w:numPr>
        <w:tabs>
          <w:tab w:val="left" w:pos="993"/>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Состояние, тенденции и перспективы инвестиционного сотрудничества между российскими и зарубежными экономическими субъектами.</w:t>
      </w:r>
    </w:p>
    <w:p w:rsidR="008D69E8" w:rsidRPr="00993892" w:rsidRDefault="008D69E8" w:rsidP="007A39F5">
      <w:pPr>
        <w:numPr>
          <w:ilvl w:val="0"/>
          <w:numId w:val="4"/>
        </w:numPr>
        <w:tabs>
          <w:tab w:val="left" w:pos="993"/>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Проблемы и перспективы развития российской банковской системы в условиях трансформации мировых финансовых рынков.</w:t>
      </w:r>
    </w:p>
    <w:p w:rsidR="008D69E8" w:rsidRPr="00993892" w:rsidRDefault="008D69E8" w:rsidP="007A39F5">
      <w:pPr>
        <w:numPr>
          <w:ilvl w:val="0"/>
          <w:numId w:val="4"/>
        </w:numPr>
        <w:tabs>
          <w:tab w:val="left" w:pos="993"/>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Современное состояние и прогнозы развития конкретной глобальной проблемы экономического характера и пути ее решения.</w:t>
      </w:r>
    </w:p>
    <w:p w:rsidR="008D69E8" w:rsidRPr="00993892" w:rsidRDefault="008D69E8" w:rsidP="007A39F5">
      <w:pPr>
        <w:numPr>
          <w:ilvl w:val="0"/>
          <w:numId w:val="4"/>
        </w:numPr>
        <w:tabs>
          <w:tab w:val="left" w:pos="993"/>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 xml:space="preserve">Оценка инвестиционной привлекательности российских отраслевых рынков. </w:t>
      </w:r>
    </w:p>
    <w:p w:rsidR="008D69E8" w:rsidRPr="00993892" w:rsidRDefault="008D69E8" w:rsidP="007A39F5">
      <w:pPr>
        <w:numPr>
          <w:ilvl w:val="0"/>
          <w:numId w:val="4"/>
        </w:numPr>
        <w:tabs>
          <w:tab w:val="left" w:pos="993"/>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Управление инвестиционными проектами в практике российских и зарубежных компаний отрасли.</w:t>
      </w:r>
    </w:p>
    <w:p w:rsidR="008D69E8" w:rsidRDefault="008D69E8" w:rsidP="007A39F5">
      <w:pPr>
        <w:numPr>
          <w:ilvl w:val="0"/>
          <w:numId w:val="4"/>
        </w:numPr>
        <w:tabs>
          <w:tab w:val="left" w:pos="993"/>
          <w:tab w:val="left" w:pos="1134"/>
        </w:tabs>
        <w:spacing w:after="0" w:line="240" w:lineRule="auto"/>
        <w:ind w:left="567" w:hanging="283"/>
        <w:jc w:val="both"/>
        <w:rPr>
          <w:rFonts w:ascii="Times New Roman" w:hAnsi="Times New Roman"/>
          <w:sz w:val="28"/>
          <w:szCs w:val="28"/>
        </w:rPr>
      </w:pPr>
      <w:r w:rsidRPr="00993892">
        <w:rPr>
          <w:rFonts w:ascii="Times New Roman" w:hAnsi="Times New Roman"/>
          <w:sz w:val="28"/>
          <w:szCs w:val="28"/>
        </w:rPr>
        <w:t>Финансовый лизинг: деятельность российских компаний на международном рынке.</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Источники финансирования деятельности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Пути повышения эффективности финансовой работы в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Финансовое состояние компании: долгосрочный и краткосрочный аспекты</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Кредитоспособность корпорац</w:t>
      </w:r>
      <w:proofErr w:type="gramStart"/>
      <w:r w:rsidRPr="00ED6BC1">
        <w:rPr>
          <w:rStyle w:val="14"/>
          <w:sz w:val="28"/>
          <w:szCs w:val="28"/>
        </w:rPr>
        <w:t>ии и ее</w:t>
      </w:r>
      <w:proofErr w:type="gramEnd"/>
      <w:r w:rsidRPr="00ED6BC1">
        <w:rPr>
          <w:rStyle w:val="14"/>
          <w:sz w:val="28"/>
          <w:szCs w:val="28"/>
        </w:rPr>
        <w:t xml:space="preserve"> оценка</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sz w:val="28"/>
          <w:szCs w:val="28"/>
        </w:rPr>
        <w:t xml:space="preserve">Методы обеспечения финансовой устойчивости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Управление платежеспособностью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Методы финансового оздоровления компании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Управление ликвидностью компании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Финансовые ресурсы </w:t>
      </w:r>
      <w:r>
        <w:rPr>
          <w:rStyle w:val="14"/>
          <w:sz w:val="28"/>
          <w:szCs w:val="28"/>
        </w:rPr>
        <w:t>организации</w:t>
      </w:r>
      <w:r w:rsidRPr="00ED6BC1">
        <w:rPr>
          <w:rStyle w:val="14"/>
          <w:sz w:val="28"/>
          <w:szCs w:val="28"/>
        </w:rPr>
        <w:t xml:space="preserve"> и источники их формирования </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Обоснование выбора финансовой политики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Ценовая политика корпорации, ее влияние на финансовый результат</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Краткосрочная </w:t>
      </w:r>
      <w:r>
        <w:rPr>
          <w:rStyle w:val="14"/>
          <w:sz w:val="28"/>
          <w:szCs w:val="28"/>
        </w:rPr>
        <w:t xml:space="preserve"> и долгосрочная </w:t>
      </w:r>
      <w:r w:rsidRPr="00ED6BC1">
        <w:rPr>
          <w:rStyle w:val="14"/>
          <w:sz w:val="28"/>
          <w:szCs w:val="28"/>
        </w:rPr>
        <w:t xml:space="preserve">финансовая политика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Политика управления финансовыми рисками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lastRenderedPageBreak/>
        <w:t xml:space="preserve">Оценка инвестиционных рисков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Управление кредитными рисками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Оборотные средства как объект и инструмент финансового управления в </w:t>
      </w:r>
      <w:r>
        <w:rPr>
          <w:rStyle w:val="14"/>
          <w:sz w:val="28"/>
          <w:szCs w:val="28"/>
        </w:rPr>
        <w:t>организации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sz w:val="28"/>
          <w:szCs w:val="28"/>
        </w:rPr>
      </w:pPr>
      <w:r w:rsidRPr="00ED6BC1">
        <w:rPr>
          <w:rStyle w:val="14"/>
          <w:sz w:val="28"/>
          <w:szCs w:val="28"/>
        </w:rPr>
        <w:t>Современные тенденции развития деятельности российских коммерческих банков</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sz w:val="28"/>
          <w:szCs w:val="28"/>
        </w:rPr>
      </w:pPr>
      <w:r w:rsidRPr="00ED6BC1">
        <w:rPr>
          <w:rStyle w:val="14"/>
          <w:sz w:val="28"/>
          <w:szCs w:val="28"/>
        </w:rPr>
        <w:t>Финансовое оздоровление кредитных организаций: современная практика и оценка эффективности.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Анализ банковской инфраструктуры и оценка ее влияния на деятельность коммерческого банка.</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Регулирование взаимоотношений банка с клиентами: сущность, особенности, анализ современной практики.</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Организация межбанковских и </w:t>
      </w:r>
      <w:proofErr w:type="spellStart"/>
      <w:r w:rsidRPr="00ED6BC1">
        <w:rPr>
          <w:rStyle w:val="14"/>
          <w:sz w:val="28"/>
          <w:szCs w:val="28"/>
        </w:rPr>
        <w:t>внутрифилиальных</w:t>
      </w:r>
      <w:proofErr w:type="spellEnd"/>
      <w:r w:rsidRPr="00ED6BC1">
        <w:rPr>
          <w:rStyle w:val="14"/>
          <w:sz w:val="28"/>
          <w:szCs w:val="28"/>
        </w:rPr>
        <w:t xml:space="preserve"> расчетов и платежей в коммерческом банке.</w:t>
      </w:r>
    </w:p>
    <w:p w:rsidR="008D69E8" w:rsidRPr="00ED6BC1" w:rsidRDefault="008D69E8" w:rsidP="007A39F5">
      <w:pPr>
        <w:pStyle w:val="31"/>
        <w:numPr>
          <w:ilvl w:val="0"/>
          <w:numId w:val="4"/>
        </w:numPr>
        <w:shd w:val="clear" w:color="auto" w:fill="auto"/>
        <w:tabs>
          <w:tab w:val="left" w:pos="668"/>
        </w:tabs>
        <w:spacing w:after="0" w:line="341" w:lineRule="exact"/>
        <w:ind w:right="120"/>
        <w:jc w:val="both"/>
        <w:rPr>
          <w:rStyle w:val="14"/>
          <w:sz w:val="28"/>
          <w:szCs w:val="28"/>
        </w:rPr>
      </w:pPr>
      <w:r w:rsidRPr="00ED6BC1">
        <w:rPr>
          <w:rStyle w:val="14"/>
          <w:sz w:val="28"/>
          <w:szCs w:val="28"/>
        </w:rPr>
        <w:t>Анализ кредитной политики коммерческих банков на различных стадиях экономического цикла.</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Рентабельность деятельности коммерческого банка: содержание, современные тренды развития и направления её повышения</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Анализ финансовой устойчивости коммерческого банка: современная практика, взгляд инвесторов и менеджмента.</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Управление кредитным портфелем коммерческого банка в современных условиях.</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Управление портфелем ценных бумаг в коммерческом банке с применением математического моделирования </w:t>
      </w:r>
      <w:proofErr w:type="gramStart"/>
      <w:r w:rsidRPr="00ED6BC1">
        <w:rPr>
          <w:rStyle w:val="14"/>
          <w:sz w:val="28"/>
          <w:szCs w:val="28"/>
        </w:rPr>
        <w:t>экономических процессов</w:t>
      </w:r>
      <w:proofErr w:type="gramEnd"/>
      <w:r w:rsidRPr="00ED6BC1">
        <w:rPr>
          <w:rStyle w:val="14"/>
          <w:sz w:val="28"/>
          <w:szCs w:val="28"/>
        </w:rPr>
        <w:t xml:space="preserve"> и информационных технологий.</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Управление ресурсной базой коммерческого банка и его особенности в современных условиях.</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Российские и зарубежные методики оценки кредитоспособности заемщика коммерческого банка и их совершенствование.</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Современная практика кредитования корпоративных клиентов: проблемы и перспективы.</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Организация кредитования физических лиц в коммерческом банке, анализ опыта применения кредитных фабрик.</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Рынок ипотечного жилищного кредитования в РФ: тенденции, проблемы и перспективы развития в современных условиях.</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Направления и перспективы развития ипотечного жилищного кредитования в современных условиях.</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Организация и проблемы кредитования субъектов малого и среднего бизнеса в российских коммерческих банках.</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Особенности современной практики краткосрочного кредитования и направления её совершенствования</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Залог, гарантия и поручительство как формы обеспечения возвратности кредита коммерческого банка.</w:t>
      </w:r>
    </w:p>
    <w:p w:rsidR="008D69E8" w:rsidRPr="00ED6BC1" w:rsidRDefault="008D69E8" w:rsidP="007A39F5">
      <w:pPr>
        <w:pStyle w:val="31"/>
        <w:numPr>
          <w:ilvl w:val="0"/>
          <w:numId w:val="4"/>
        </w:numPr>
        <w:shd w:val="clear" w:color="auto" w:fill="auto"/>
        <w:tabs>
          <w:tab w:val="left" w:pos="653"/>
        </w:tabs>
        <w:spacing w:after="0" w:line="341" w:lineRule="exact"/>
        <w:ind w:right="120"/>
        <w:jc w:val="both"/>
        <w:rPr>
          <w:rStyle w:val="14"/>
          <w:sz w:val="28"/>
          <w:szCs w:val="28"/>
        </w:rPr>
      </w:pPr>
      <w:r w:rsidRPr="00ED6BC1">
        <w:rPr>
          <w:rStyle w:val="14"/>
          <w:sz w:val="28"/>
          <w:szCs w:val="28"/>
        </w:rPr>
        <w:t xml:space="preserve">Кредитный договор и его роль в повышении эффективности </w:t>
      </w:r>
      <w:r w:rsidRPr="00ED6BC1">
        <w:rPr>
          <w:rStyle w:val="14"/>
          <w:sz w:val="28"/>
          <w:szCs w:val="28"/>
        </w:rPr>
        <w:lastRenderedPageBreak/>
        <w:t>использования кредита.</w:t>
      </w:r>
    </w:p>
    <w:p w:rsidR="008D69E8" w:rsidRPr="00993892" w:rsidRDefault="008D69E8" w:rsidP="008D69E8">
      <w:pPr>
        <w:tabs>
          <w:tab w:val="left" w:pos="993"/>
          <w:tab w:val="left" w:pos="1134"/>
        </w:tabs>
        <w:spacing w:after="0" w:line="240" w:lineRule="auto"/>
        <w:ind w:left="567"/>
        <w:jc w:val="both"/>
        <w:rPr>
          <w:rFonts w:ascii="Times New Roman" w:hAnsi="Times New Roman"/>
          <w:sz w:val="28"/>
          <w:szCs w:val="28"/>
        </w:rPr>
      </w:pPr>
    </w:p>
    <w:p w:rsidR="008D69E8" w:rsidRPr="00993892" w:rsidRDefault="008D69E8" w:rsidP="008D69E8">
      <w:pPr>
        <w:spacing w:after="0" w:line="240" w:lineRule="auto"/>
        <w:jc w:val="both"/>
        <w:rPr>
          <w:rFonts w:ascii="Times New Roman" w:hAnsi="Times New Roman"/>
          <w:b/>
          <w:bCs/>
          <w:sz w:val="28"/>
          <w:szCs w:val="28"/>
        </w:rPr>
      </w:pPr>
    </w:p>
    <w:p w:rsidR="008D69E8" w:rsidRPr="00993892" w:rsidRDefault="008D69E8" w:rsidP="008D69E8">
      <w:pPr>
        <w:spacing w:after="0" w:line="240" w:lineRule="auto"/>
        <w:jc w:val="both"/>
        <w:rPr>
          <w:rFonts w:ascii="Times New Roman" w:hAnsi="Times New Roman"/>
          <w:b/>
          <w:bCs/>
          <w:sz w:val="28"/>
          <w:szCs w:val="28"/>
        </w:rPr>
      </w:pPr>
      <w:r w:rsidRPr="00993892">
        <w:rPr>
          <w:rFonts w:ascii="Times New Roman" w:hAnsi="Times New Roman"/>
          <w:b/>
          <w:bCs/>
          <w:sz w:val="28"/>
          <w:szCs w:val="28"/>
        </w:rPr>
        <w:t>Примечание:</w:t>
      </w:r>
    </w:p>
    <w:p w:rsidR="008D69E8" w:rsidRPr="00993892" w:rsidRDefault="008D69E8" w:rsidP="008D69E8">
      <w:pPr>
        <w:spacing w:after="0" w:line="240" w:lineRule="auto"/>
        <w:ind w:firstLine="708"/>
        <w:jc w:val="both"/>
        <w:rPr>
          <w:rFonts w:ascii="Times New Roman" w:hAnsi="Times New Roman"/>
          <w:sz w:val="28"/>
          <w:szCs w:val="28"/>
        </w:rPr>
      </w:pPr>
      <w:r w:rsidRPr="00993892">
        <w:rPr>
          <w:rFonts w:ascii="Times New Roman" w:hAnsi="Times New Roman"/>
          <w:sz w:val="28"/>
          <w:szCs w:val="28"/>
        </w:rPr>
        <w:t xml:space="preserve">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w:t>
      </w:r>
      <w:r>
        <w:rPr>
          <w:rFonts w:ascii="Times New Roman" w:hAnsi="Times New Roman"/>
          <w:sz w:val="28"/>
          <w:szCs w:val="28"/>
        </w:rPr>
        <w:t>финансов и кредита</w:t>
      </w:r>
      <w:r w:rsidRPr="00993892">
        <w:rPr>
          <w:rFonts w:ascii="Times New Roman" w:hAnsi="Times New Roman"/>
          <w:sz w:val="28"/>
          <w:szCs w:val="28"/>
        </w:rPr>
        <w:t>.</w:t>
      </w:r>
    </w:p>
    <w:p w:rsidR="008D69E8" w:rsidRPr="00993892" w:rsidRDefault="008D69E8" w:rsidP="008D69E8">
      <w:pPr>
        <w:spacing w:after="0" w:line="240" w:lineRule="auto"/>
        <w:jc w:val="center"/>
        <w:rPr>
          <w:rFonts w:ascii="Times New Roman" w:hAnsi="Times New Roman"/>
          <w:bCs/>
          <w:iCs/>
        </w:rPr>
      </w:pPr>
    </w:p>
    <w:p w:rsidR="008D69E8" w:rsidRPr="008D69E8" w:rsidRDefault="008D69E8" w:rsidP="008D69E8">
      <w:pPr>
        <w:spacing w:after="0" w:line="240" w:lineRule="auto"/>
        <w:ind w:firstLine="708"/>
        <w:jc w:val="center"/>
        <w:rPr>
          <w:rStyle w:val="fontstyle01"/>
          <w:b w:val="0"/>
          <w:color w:val="auto"/>
          <w:sz w:val="28"/>
          <w:szCs w:val="28"/>
        </w:rPr>
      </w:pPr>
      <w:r w:rsidRPr="008D69E8">
        <w:rPr>
          <w:rFonts w:ascii="Times New Roman" w:hAnsi="Times New Roman"/>
          <w:b/>
          <w:iCs/>
          <w:sz w:val="28"/>
          <w:szCs w:val="28"/>
        </w:rPr>
        <w:t>6.</w:t>
      </w:r>
      <w:r w:rsidRPr="008D69E8">
        <w:rPr>
          <w:rFonts w:ascii="Times New Roman" w:hAnsi="Times New Roman"/>
          <w:iCs/>
          <w:sz w:val="28"/>
          <w:szCs w:val="28"/>
        </w:rPr>
        <w:t xml:space="preserve"> </w:t>
      </w:r>
      <w:r w:rsidRPr="008D69E8">
        <w:rPr>
          <w:rFonts w:ascii="Times New Roman" w:hAnsi="Times New Roman"/>
          <w:b/>
          <w:iCs/>
          <w:sz w:val="28"/>
          <w:szCs w:val="28"/>
        </w:rPr>
        <w:t xml:space="preserve">Структура отчета </w:t>
      </w:r>
      <w:r w:rsidRPr="008D69E8">
        <w:rPr>
          <w:rFonts w:ascii="Times New Roman" w:hAnsi="Times New Roman"/>
          <w:b/>
          <w:sz w:val="28"/>
          <w:szCs w:val="28"/>
        </w:rPr>
        <w:t>практической подготовки в форме</w:t>
      </w:r>
      <w:r w:rsidRPr="008D69E8">
        <w:rPr>
          <w:b/>
          <w:bCs/>
          <w:sz w:val="28"/>
          <w:szCs w:val="28"/>
        </w:rPr>
        <w:t xml:space="preserve"> </w:t>
      </w:r>
      <w:r w:rsidRPr="008D69E8">
        <w:rPr>
          <w:rFonts w:ascii="Times New Roman" w:hAnsi="Times New Roman"/>
          <w:b/>
          <w:sz w:val="28"/>
          <w:szCs w:val="28"/>
        </w:rPr>
        <w:t xml:space="preserve"> учебной практики </w:t>
      </w:r>
      <w:r w:rsidRPr="008D69E8">
        <w:rPr>
          <w:rStyle w:val="fontstyle01"/>
          <w:color w:val="auto"/>
          <w:sz w:val="28"/>
          <w:szCs w:val="28"/>
        </w:rPr>
        <w:t>(</w:t>
      </w:r>
      <w:r w:rsidRPr="008D69E8">
        <w:rPr>
          <w:rFonts w:ascii="Times New Roman" w:hAnsi="Times New Roman"/>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8D69E8">
        <w:rPr>
          <w:rStyle w:val="fontstyle01"/>
          <w:color w:val="auto"/>
          <w:sz w:val="28"/>
          <w:szCs w:val="28"/>
        </w:rPr>
        <w:t>)</w:t>
      </w:r>
    </w:p>
    <w:p w:rsidR="008D69E8" w:rsidRPr="008D69E8" w:rsidRDefault="008D69E8" w:rsidP="008D69E8">
      <w:pPr>
        <w:pStyle w:val="1"/>
        <w:keepNext w:val="0"/>
        <w:spacing w:before="0" w:line="240" w:lineRule="auto"/>
        <w:jc w:val="center"/>
        <w:rPr>
          <w:rFonts w:ascii="Times New Roman" w:hAnsi="Times New Roman"/>
          <w:color w:val="auto"/>
        </w:rPr>
      </w:pPr>
    </w:p>
    <w:p w:rsidR="008D69E8" w:rsidRPr="008D69E8" w:rsidRDefault="008D69E8" w:rsidP="008D69E8">
      <w:pPr>
        <w:spacing w:after="0" w:line="240" w:lineRule="auto"/>
        <w:ind w:firstLine="709"/>
        <w:jc w:val="both"/>
        <w:rPr>
          <w:rFonts w:ascii="Times New Roman" w:hAnsi="Times New Roman"/>
          <w:bCs/>
          <w:sz w:val="28"/>
          <w:szCs w:val="28"/>
        </w:rPr>
      </w:pPr>
    </w:p>
    <w:p w:rsidR="008D69E8" w:rsidRPr="00976FDA"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bCs/>
          <w:sz w:val="28"/>
          <w:szCs w:val="28"/>
        </w:rPr>
        <w:t>Отчет о практи</w:t>
      </w:r>
      <w:r w:rsidR="0017157B">
        <w:rPr>
          <w:rFonts w:ascii="Times New Roman" w:hAnsi="Times New Roman"/>
          <w:bCs/>
          <w:sz w:val="28"/>
          <w:szCs w:val="28"/>
        </w:rPr>
        <w:t>чес</w:t>
      </w:r>
      <w:r w:rsidRPr="008D69E8">
        <w:rPr>
          <w:rFonts w:ascii="Times New Roman" w:hAnsi="Times New Roman"/>
          <w:bCs/>
          <w:sz w:val="28"/>
          <w:szCs w:val="28"/>
        </w:rPr>
        <w:t>к</w:t>
      </w:r>
      <w:r w:rsidR="0017157B">
        <w:rPr>
          <w:rFonts w:ascii="Times New Roman" w:hAnsi="Times New Roman"/>
          <w:bCs/>
          <w:sz w:val="28"/>
          <w:szCs w:val="28"/>
        </w:rPr>
        <w:t>ой подготовке</w:t>
      </w:r>
      <w:r w:rsidRPr="008D69E8">
        <w:rPr>
          <w:rFonts w:ascii="Times New Roman" w:hAnsi="Times New Roman"/>
          <w:bCs/>
          <w:sz w:val="28"/>
          <w:szCs w:val="28"/>
        </w:rPr>
        <w:t xml:space="preserve"> составляется индивидуально каждым обучающимся и должен отражать его профессиональную деятельность в период </w:t>
      </w:r>
      <w:r w:rsidRPr="00976FDA">
        <w:rPr>
          <w:rFonts w:ascii="Times New Roman" w:hAnsi="Times New Roman"/>
          <w:bCs/>
          <w:sz w:val="28"/>
          <w:szCs w:val="28"/>
        </w:rPr>
        <w:t>практической подготовки. Отчет должен иметь следующую структуру:</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титульный лист;</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содержание;</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введение;</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основная часть:</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заключение;</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список использованных источников;</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приложения.</w:t>
      </w:r>
    </w:p>
    <w:p w:rsidR="008D69E8" w:rsidRPr="008D69E8" w:rsidRDefault="008D69E8" w:rsidP="008D69E8">
      <w:pPr>
        <w:spacing w:after="0" w:line="240" w:lineRule="auto"/>
        <w:ind w:firstLine="709"/>
        <w:jc w:val="both"/>
        <w:rPr>
          <w:rFonts w:ascii="Times New Roman" w:hAnsi="Times New Roman"/>
          <w:i/>
          <w:sz w:val="28"/>
          <w:szCs w:val="28"/>
        </w:rPr>
      </w:pPr>
      <w:proofErr w:type="gramStart"/>
      <w:r w:rsidRPr="008D69E8">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8D69E8">
        <w:rPr>
          <w:rFonts w:ascii="Times New Roman" w:hAnsi="Times New Roman"/>
          <w:sz w:val="28"/>
          <w:szCs w:val="28"/>
        </w:rPr>
        <w:t xml:space="preserve"> </w:t>
      </w:r>
      <w:r w:rsidRPr="008D69E8">
        <w:rPr>
          <w:rFonts w:ascii="Times New Roman" w:hAnsi="Times New Roman"/>
          <w:i/>
          <w:sz w:val="28"/>
          <w:szCs w:val="28"/>
        </w:rPr>
        <w:t>Пример оформления титульного листа представлен</w:t>
      </w:r>
      <w:r w:rsidRPr="008D69E8">
        <w:rPr>
          <w:rFonts w:ascii="Times New Roman" w:hAnsi="Times New Roman"/>
          <w:sz w:val="28"/>
          <w:szCs w:val="28"/>
        </w:rPr>
        <w:t xml:space="preserve"> </w:t>
      </w:r>
      <w:r w:rsidRPr="008D69E8">
        <w:rPr>
          <w:rFonts w:ascii="Times New Roman" w:hAnsi="Times New Roman"/>
          <w:i/>
          <w:sz w:val="28"/>
          <w:szCs w:val="28"/>
        </w:rPr>
        <w:t>в приложении 2.</w:t>
      </w:r>
    </w:p>
    <w:p w:rsidR="008D69E8" w:rsidRPr="008D69E8" w:rsidRDefault="008D69E8" w:rsidP="008D69E8">
      <w:pPr>
        <w:spacing w:after="0" w:line="240" w:lineRule="auto"/>
        <w:ind w:firstLine="709"/>
        <w:jc w:val="both"/>
        <w:rPr>
          <w:rFonts w:ascii="Times New Roman" w:hAnsi="Times New Roman"/>
          <w:i/>
          <w:sz w:val="28"/>
          <w:szCs w:val="28"/>
        </w:rPr>
      </w:pPr>
      <w:r w:rsidRPr="008D69E8">
        <w:rPr>
          <w:rFonts w:ascii="Times New Roman" w:hAnsi="Times New Roman"/>
          <w:b/>
          <w:sz w:val="28"/>
          <w:szCs w:val="28"/>
        </w:rPr>
        <w:t>Содержание</w:t>
      </w:r>
      <w:r w:rsidRPr="008D69E8">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D69E8">
        <w:rPr>
          <w:rFonts w:ascii="Times New Roman" w:hAnsi="Times New Roman"/>
          <w:i/>
          <w:sz w:val="28"/>
          <w:szCs w:val="28"/>
        </w:rPr>
        <w:t>Пример оформления представлен в приложении 1.</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b/>
          <w:bCs/>
          <w:sz w:val="28"/>
          <w:szCs w:val="28"/>
        </w:rPr>
        <w:t>Во введении необходимо осветить:</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место прохождения практи</w:t>
      </w:r>
      <w:r w:rsidR="0017157B">
        <w:rPr>
          <w:rFonts w:ascii="Times New Roman" w:hAnsi="Times New Roman"/>
          <w:sz w:val="28"/>
          <w:szCs w:val="28"/>
        </w:rPr>
        <w:t>чес</w:t>
      </w:r>
      <w:r w:rsidRPr="008D69E8">
        <w:rPr>
          <w:rFonts w:ascii="Times New Roman" w:hAnsi="Times New Roman"/>
          <w:sz w:val="28"/>
          <w:szCs w:val="28"/>
        </w:rPr>
        <w:t>к</w:t>
      </w:r>
      <w:r w:rsidR="0017157B">
        <w:rPr>
          <w:rFonts w:ascii="Times New Roman" w:hAnsi="Times New Roman"/>
          <w:sz w:val="28"/>
          <w:szCs w:val="28"/>
        </w:rPr>
        <w:t>ой подготовки</w:t>
      </w:r>
      <w:r w:rsidRPr="008D69E8">
        <w:rPr>
          <w:rFonts w:ascii="Times New Roman" w:hAnsi="Times New Roman"/>
          <w:sz w:val="28"/>
          <w:szCs w:val="28"/>
        </w:rPr>
        <w:t>, ФИО и должность руководителя практи</w:t>
      </w:r>
      <w:r w:rsidR="00775641">
        <w:rPr>
          <w:rFonts w:ascii="Times New Roman" w:hAnsi="Times New Roman"/>
          <w:sz w:val="28"/>
          <w:szCs w:val="28"/>
        </w:rPr>
        <w:t>чес</w:t>
      </w:r>
      <w:r w:rsidRPr="008D69E8">
        <w:rPr>
          <w:rFonts w:ascii="Times New Roman" w:hAnsi="Times New Roman"/>
          <w:sz w:val="28"/>
          <w:szCs w:val="28"/>
        </w:rPr>
        <w:t>к</w:t>
      </w:r>
      <w:r w:rsidR="00775641">
        <w:rPr>
          <w:rFonts w:ascii="Times New Roman" w:hAnsi="Times New Roman"/>
          <w:sz w:val="28"/>
          <w:szCs w:val="28"/>
        </w:rPr>
        <w:t>ой подготовки</w:t>
      </w:r>
      <w:r w:rsidRPr="008D69E8">
        <w:rPr>
          <w:rFonts w:ascii="Times New Roman" w:hAnsi="Times New Roman"/>
          <w:sz w:val="28"/>
          <w:szCs w:val="28"/>
        </w:rPr>
        <w:t xml:space="preserve"> от профильной организации;</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цель и задачи практи</w:t>
      </w:r>
      <w:r w:rsidR="0017157B">
        <w:rPr>
          <w:rFonts w:ascii="Times New Roman" w:hAnsi="Times New Roman"/>
          <w:sz w:val="28"/>
          <w:szCs w:val="28"/>
        </w:rPr>
        <w:t>ческой подготов</w:t>
      </w:r>
      <w:r w:rsidRPr="008D69E8">
        <w:rPr>
          <w:rFonts w:ascii="Times New Roman" w:hAnsi="Times New Roman"/>
          <w:sz w:val="28"/>
          <w:szCs w:val="28"/>
        </w:rPr>
        <w:t>ки;</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рабочие место практи</w:t>
      </w:r>
      <w:r w:rsidR="0017157B">
        <w:rPr>
          <w:rFonts w:ascii="Times New Roman" w:hAnsi="Times New Roman"/>
          <w:sz w:val="28"/>
          <w:szCs w:val="28"/>
        </w:rPr>
        <w:t>чес</w:t>
      </w:r>
      <w:r w:rsidRPr="008D69E8">
        <w:rPr>
          <w:rFonts w:ascii="Times New Roman" w:hAnsi="Times New Roman"/>
          <w:sz w:val="28"/>
          <w:szCs w:val="28"/>
        </w:rPr>
        <w:t>к</w:t>
      </w:r>
      <w:r w:rsidR="0017157B">
        <w:rPr>
          <w:rFonts w:ascii="Times New Roman" w:hAnsi="Times New Roman"/>
          <w:sz w:val="28"/>
          <w:szCs w:val="28"/>
        </w:rPr>
        <w:t>ой подготовки</w:t>
      </w:r>
      <w:r w:rsidRPr="008D69E8">
        <w:rPr>
          <w:rFonts w:ascii="Times New Roman" w:hAnsi="Times New Roman"/>
          <w:sz w:val="28"/>
          <w:szCs w:val="28"/>
        </w:rPr>
        <w:t xml:space="preserve"> (название структурного подразделения профильной организации).</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Рекомендуемый объем данного раздела – 1-2 страницы печатного текста.</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b/>
          <w:bCs/>
          <w:sz w:val="28"/>
          <w:szCs w:val="28"/>
        </w:rPr>
        <w:t>Основная часть состоит из двух разделов:</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xml:space="preserve">Раздел 1. Общие сведения </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xml:space="preserve">Раздел 2. Индивидуальное задание  </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Рекомендуемый объем основной части отчета – 25 -35 страниц.</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w:t>
      </w:r>
      <w:r w:rsidR="0017157B">
        <w:rPr>
          <w:rFonts w:ascii="Times New Roman" w:hAnsi="Times New Roman"/>
          <w:sz w:val="28"/>
          <w:szCs w:val="28"/>
        </w:rPr>
        <w:t>ческой подготов</w:t>
      </w:r>
      <w:r w:rsidRPr="008D69E8">
        <w:rPr>
          <w:rFonts w:ascii="Times New Roman" w:hAnsi="Times New Roman"/>
          <w:sz w:val="28"/>
          <w:szCs w:val="28"/>
        </w:rPr>
        <w:t>ки. Рекомендуемый объем – 1-2 страницы.</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w:t>
      </w:r>
      <w:r w:rsidR="0017157B">
        <w:rPr>
          <w:rFonts w:ascii="Times New Roman" w:hAnsi="Times New Roman"/>
          <w:sz w:val="28"/>
          <w:szCs w:val="28"/>
        </w:rPr>
        <w:t>чес</w:t>
      </w:r>
      <w:r w:rsidRPr="008D69E8">
        <w:rPr>
          <w:rFonts w:ascii="Times New Roman" w:hAnsi="Times New Roman"/>
          <w:sz w:val="28"/>
          <w:szCs w:val="28"/>
        </w:rPr>
        <w:t>к</w:t>
      </w:r>
      <w:r w:rsidR="0017157B">
        <w:rPr>
          <w:rFonts w:ascii="Times New Roman" w:hAnsi="Times New Roman"/>
          <w:sz w:val="28"/>
          <w:szCs w:val="28"/>
        </w:rPr>
        <w:t>ой подготовки</w:t>
      </w:r>
      <w:r w:rsidRPr="008D69E8">
        <w:rPr>
          <w:rFonts w:ascii="Times New Roman" w:hAnsi="Times New Roman"/>
          <w:sz w:val="28"/>
          <w:szCs w:val="28"/>
        </w:rPr>
        <w:t xml:space="preserve"> и отчет</w:t>
      </w:r>
      <w:proofErr w:type="gramStart"/>
      <w:r w:rsidRPr="008D69E8">
        <w:rPr>
          <w:rFonts w:ascii="Times New Roman" w:hAnsi="Times New Roman"/>
          <w:sz w:val="28"/>
          <w:szCs w:val="28"/>
        </w:rPr>
        <w:t>а о ее</w:t>
      </w:r>
      <w:proofErr w:type="gramEnd"/>
      <w:r w:rsidRPr="008D69E8">
        <w:rPr>
          <w:rFonts w:ascii="Times New Roman" w:hAnsi="Times New Roman"/>
          <w:sz w:val="28"/>
          <w:szCs w:val="28"/>
        </w:rPr>
        <w:t xml:space="preserve"> прохождении: законодательные акты РФ, локальные акты страховой организации, справочную литературу, Интернет-ресурсы.</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b/>
          <w:bCs/>
          <w:sz w:val="28"/>
          <w:szCs w:val="28"/>
        </w:rPr>
        <w:t>Список использованных источников следует оформлять в следующей последовательности:</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нормативные правовые акты (последовательность определяется юридической силой);</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печатные издания приводятся в алфавитном порядке;</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 xml:space="preserve">- </w:t>
      </w:r>
      <w:proofErr w:type="spellStart"/>
      <w:proofErr w:type="gramStart"/>
      <w:r w:rsidRPr="008D69E8">
        <w:rPr>
          <w:rFonts w:ascii="Times New Roman" w:hAnsi="Times New Roman"/>
          <w:sz w:val="28"/>
          <w:szCs w:val="28"/>
        </w:rPr>
        <w:t>интернет-источники</w:t>
      </w:r>
      <w:proofErr w:type="spellEnd"/>
      <w:proofErr w:type="gramEnd"/>
      <w:r w:rsidRPr="008D69E8">
        <w:rPr>
          <w:rFonts w:ascii="Times New Roman" w:hAnsi="Times New Roman"/>
          <w:sz w:val="28"/>
          <w:szCs w:val="28"/>
        </w:rPr>
        <w:t xml:space="preserve"> указывают с указанием адреса (ресурса).</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Объем данного раздела – 1-2 страницы печатного текста.</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Рекомендуемое количество информационных источников – не менее 10.</w:t>
      </w:r>
    </w:p>
    <w:p w:rsidR="008D69E8" w:rsidRPr="008D69E8" w:rsidRDefault="008D69E8" w:rsidP="008D69E8">
      <w:pPr>
        <w:spacing w:after="0" w:line="240" w:lineRule="auto"/>
        <w:ind w:firstLine="709"/>
        <w:jc w:val="both"/>
        <w:rPr>
          <w:rFonts w:ascii="Times New Roman" w:hAnsi="Times New Roman"/>
          <w:sz w:val="28"/>
          <w:szCs w:val="28"/>
        </w:rPr>
      </w:pPr>
      <w:r w:rsidRPr="008D69E8">
        <w:rPr>
          <w:rFonts w:ascii="Times New Roman" w:hAnsi="Times New Roman"/>
          <w:sz w:val="28"/>
          <w:szCs w:val="28"/>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D69E8" w:rsidRPr="008D69E8" w:rsidRDefault="008D69E8" w:rsidP="008D69E8">
      <w:pPr>
        <w:pStyle w:val="31"/>
        <w:widowControl/>
        <w:shd w:val="clear" w:color="auto" w:fill="auto"/>
        <w:spacing w:after="0" w:line="240" w:lineRule="auto"/>
        <w:ind w:firstLine="709"/>
        <w:jc w:val="both"/>
        <w:rPr>
          <w:b/>
          <w:color w:val="auto"/>
          <w:sz w:val="28"/>
          <w:szCs w:val="28"/>
        </w:rPr>
      </w:pPr>
      <w:r w:rsidRPr="008D69E8">
        <w:rPr>
          <w:b/>
          <w:color w:val="auto"/>
          <w:sz w:val="28"/>
          <w:szCs w:val="28"/>
        </w:rPr>
        <w:t>К отчету прикладываются документы, подтверждающие прохождение практи</w:t>
      </w:r>
      <w:r w:rsidR="00775641">
        <w:rPr>
          <w:b/>
          <w:color w:val="auto"/>
          <w:sz w:val="28"/>
          <w:szCs w:val="28"/>
        </w:rPr>
        <w:t>чес</w:t>
      </w:r>
      <w:r w:rsidRPr="008D69E8">
        <w:rPr>
          <w:b/>
          <w:color w:val="auto"/>
          <w:sz w:val="28"/>
          <w:szCs w:val="28"/>
        </w:rPr>
        <w:t>к</w:t>
      </w:r>
      <w:r w:rsidR="00775641">
        <w:rPr>
          <w:b/>
          <w:color w:val="auto"/>
          <w:sz w:val="28"/>
          <w:szCs w:val="28"/>
        </w:rPr>
        <w:t>ой подготовки</w:t>
      </w:r>
      <w:r w:rsidRPr="008D69E8">
        <w:rPr>
          <w:b/>
          <w:color w:val="auto"/>
          <w:sz w:val="28"/>
          <w:szCs w:val="28"/>
        </w:rPr>
        <w:t xml:space="preserve">: </w:t>
      </w:r>
    </w:p>
    <w:p w:rsidR="008D69E8" w:rsidRPr="008D69E8" w:rsidRDefault="008D69E8" w:rsidP="007A39F5">
      <w:pPr>
        <w:pStyle w:val="af3"/>
        <w:widowControl w:val="0"/>
        <w:numPr>
          <w:ilvl w:val="0"/>
          <w:numId w:val="14"/>
        </w:numPr>
        <w:suppressAutoHyphens/>
        <w:autoSpaceDN w:val="0"/>
        <w:spacing w:after="0" w:line="240" w:lineRule="auto"/>
        <w:outlineLvl w:val="1"/>
        <w:rPr>
          <w:rFonts w:ascii="Times New Roman" w:hAnsi="Times New Roman"/>
          <w:sz w:val="28"/>
          <w:szCs w:val="28"/>
        </w:rPr>
      </w:pPr>
      <w:r w:rsidRPr="008D69E8">
        <w:rPr>
          <w:rFonts w:ascii="Times New Roman" w:hAnsi="Times New Roman"/>
          <w:sz w:val="28"/>
          <w:szCs w:val="28"/>
        </w:rPr>
        <w:t xml:space="preserve">Заявление </w:t>
      </w:r>
      <w:r w:rsidRPr="008D69E8">
        <w:rPr>
          <w:rFonts w:ascii="Times New Roman" w:hAnsi="Times New Roman"/>
          <w:color w:val="000000"/>
          <w:sz w:val="28"/>
          <w:szCs w:val="28"/>
        </w:rPr>
        <w:t>о практической подготовке обучающихся</w:t>
      </w:r>
      <w:r w:rsidRPr="008D69E8">
        <w:rPr>
          <w:rFonts w:ascii="Times New Roman" w:hAnsi="Times New Roman"/>
          <w:sz w:val="28"/>
          <w:szCs w:val="28"/>
        </w:rPr>
        <w:t xml:space="preserve"> (</w:t>
      </w:r>
      <w:r w:rsidRPr="008D69E8">
        <w:rPr>
          <w:rFonts w:ascii="Times New Roman" w:hAnsi="Times New Roman"/>
          <w:i/>
          <w:sz w:val="28"/>
          <w:szCs w:val="28"/>
        </w:rPr>
        <w:t>Приложение 8</w:t>
      </w:r>
      <w:r w:rsidRPr="008D69E8">
        <w:rPr>
          <w:rFonts w:ascii="Times New Roman" w:hAnsi="Times New Roman"/>
          <w:sz w:val="28"/>
          <w:szCs w:val="28"/>
        </w:rPr>
        <w:t>)</w:t>
      </w:r>
    </w:p>
    <w:p w:rsidR="008D69E8" w:rsidRPr="008D69E8" w:rsidRDefault="008D69E8" w:rsidP="007A39F5">
      <w:pPr>
        <w:pStyle w:val="af3"/>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8"/>
          <w:szCs w:val="28"/>
        </w:rPr>
      </w:pPr>
      <w:r w:rsidRPr="008D69E8">
        <w:rPr>
          <w:rFonts w:ascii="Times New Roman" w:hAnsi="Times New Roman"/>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D69E8">
        <w:rPr>
          <w:rFonts w:ascii="Times New Roman" w:hAnsi="Times New Roman"/>
          <w:sz w:val="28"/>
          <w:szCs w:val="28"/>
        </w:rPr>
        <w:t xml:space="preserve"> (</w:t>
      </w:r>
      <w:r w:rsidRPr="008D69E8">
        <w:rPr>
          <w:rFonts w:ascii="Times New Roman" w:hAnsi="Times New Roman"/>
          <w:i/>
          <w:sz w:val="28"/>
          <w:szCs w:val="28"/>
        </w:rPr>
        <w:t>Приложение 6</w:t>
      </w:r>
      <w:r w:rsidRPr="008D69E8">
        <w:rPr>
          <w:rFonts w:ascii="Times New Roman" w:hAnsi="Times New Roman"/>
          <w:sz w:val="28"/>
          <w:szCs w:val="28"/>
        </w:rPr>
        <w:t>)</w:t>
      </w:r>
    </w:p>
    <w:p w:rsidR="008D69E8" w:rsidRPr="00976FDA" w:rsidRDefault="008D69E8" w:rsidP="007A39F5">
      <w:pPr>
        <w:pStyle w:val="af3"/>
        <w:widowControl w:val="0"/>
        <w:numPr>
          <w:ilvl w:val="0"/>
          <w:numId w:val="14"/>
        </w:numPr>
        <w:suppressAutoHyphens/>
        <w:autoSpaceDN w:val="0"/>
        <w:spacing w:after="0" w:line="240" w:lineRule="auto"/>
        <w:jc w:val="both"/>
        <w:outlineLvl w:val="1"/>
        <w:rPr>
          <w:rFonts w:ascii="Times New Roman" w:hAnsi="Times New Roman"/>
          <w:sz w:val="28"/>
          <w:szCs w:val="28"/>
        </w:rPr>
      </w:pPr>
      <w:r w:rsidRPr="008D69E8">
        <w:rPr>
          <w:rFonts w:ascii="Times New Roman" w:hAnsi="Times New Roman"/>
          <w:sz w:val="28"/>
          <w:szCs w:val="28"/>
        </w:rPr>
        <w:t xml:space="preserve">Задание для </w:t>
      </w:r>
      <w:r w:rsidRPr="00976FDA">
        <w:rPr>
          <w:rFonts w:ascii="Times New Roman" w:hAnsi="Times New Roman"/>
          <w:sz w:val="28"/>
          <w:szCs w:val="28"/>
        </w:rPr>
        <w:t>практической подготовки при реализации учебной практики  (</w:t>
      </w:r>
      <w:r w:rsidRPr="00976FDA">
        <w:rPr>
          <w:rFonts w:ascii="Times New Roman" w:hAnsi="Times New Roman"/>
          <w:i/>
          <w:sz w:val="28"/>
          <w:szCs w:val="28"/>
        </w:rPr>
        <w:t>Приложение 3</w:t>
      </w:r>
      <w:r w:rsidRPr="00976FDA">
        <w:rPr>
          <w:rFonts w:ascii="Times New Roman" w:hAnsi="Times New Roman"/>
          <w:sz w:val="28"/>
          <w:szCs w:val="28"/>
        </w:rPr>
        <w:t>)</w:t>
      </w:r>
    </w:p>
    <w:p w:rsidR="008D69E8" w:rsidRPr="00976FDA" w:rsidRDefault="008D69E8" w:rsidP="007A39F5">
      <w:pPr>
        <w:pStyle w:val="af3"/>
        <w:widowControl w:val="0"/>
        <w:numPr>
          <w:ilvl w:val="0"/>
          <w:numId w:val="14"/>
        </w:numPr>
        <w:suppressAutoHyphens/>
        <w:autoSpaceDN w:val="0"/>
        <w:spacing w:after="0" w:line="240" w:lineRule="auto"/>
        <w:jc w:val="both"/>
        <w:rPr>
          <w:rFonts w:ascii="Times New Roman" w:hAnsi="Times New Roman"/>
          <w:sz w:val="28"/>
          <w:szCs w:val="28"/>
        </w:rPr>
      </w:pPr>
      <w:r w:rsidRPr="00976FDA">
        <w:rPr>
          <w:rFonts w:ascii="Times New Roman" w:hAnsi="Times New Roman"/>
          <w:sz w:val="28"/>
          <w:szCs w:val="28"/>
        </w:rPr>
        <w:t>Совместный рабочий график (план) программы в форме практической подготовки при реализации учебной практики (</w:t>
      </w:r>
      <w:r w:rsidRPr="00976FDA">
        <w:rPr>
          <w:rFonts w:ascii="Times New Roman" w:hAnsi="Times New Roman"/>
          <w:i/>
          <w:sz w:val="28"/>
          <w:szCs w:val="28"/>
        </w:rPr>
        <w:t>Приложение 7</w:t>
      </w:r>
      <w:r w:rsidRPr="00976FDA">
        <w:rPr>
          <w:rFonts w:ascii="Times New Roman" w:hAnsi="Times New Roman"/>
          <w:sz w:val="28"/>
          <w:szCs w:val="28"/>
        </w:rPr>
        <w:t>)</w:t>
      </w:r>
    </w:p>
    <w:p w:rsidR="008D69E8" w:rsidRPr="008D69E8" w:rsidRDefault="008D69E8" w:rsidP="007A39F5">
      <w:pPr>
        <w:pStyle w:val="af3"/>
        <w:widowControl w:val="0"/>
        <w:numPr>
          <w:ilvl w:val="0"/>
          <w:numId w:val="14"/>
        </w:numPr>
        <w:suppressAutoHyphens/>
        <w:autoSpaceDN w:val="0"/>
        <w:spacing w:after="0" w:line="240" w:lineRule="auto"/>
        <w:jc w:val="both"/>
        <w:rPr>
          <w:rFonts w:ascii="Times New Roman" w:hAnsi="Times New Roman"/>
          <w:sz w:val="28"/>
          <w:szCs w:val="28"/>
        </w:rPr>
      </w:pPr>
      <w:r w:rsidRPr="00976FDA">
        <w:rPr>
          <w:rFonts w:ascii="Times New Roman" w:hAnsi="Times New Roman"/>
          <w:sz w:val="28"/>
          <w:szCs w:val="28"/>
        </w:rPr>
        <w:t>Дневник практической подготовки при</w:t>
      </w:r>
      <w:r w:rsidRPr="008D69E8">
        <w:rPr>
          <w:rFonts w:ascii="Times New Roman" w:hAnsi="Times New Roman"/>
          <w:sz w:val="28"/>
          <w:szCs w:val="28"/>
        </w:rPr>
        <w:t xml:space="preserve"> реализации учебной практики. (</w:t>
      </w:r>
      <w:r w:rsidRPr="008D69E8">
        <w:rPr>
          <w:rFonts w:ascii="Times New Roman" w:hAnsi="Times New Roman"/>
          <w:i/>
          <w:sz w:val="28"/>
          <w:szCs w:val="28"/>
        </w:rPr>
        <w:t>Приложение 4</w:t>
      </w:r>
      <w:r w:rsidRPr="008D69E8">
        <w:rPr>
          <w:rFonts w:ascii="Times New Roman" w:hAnsi="Times New Roman"/>
          <w:sz w:val="28"/>
          <w:szCs w:val="28"/>
        </w:rPr>
        <w:t>)</w:t>
      </w:r>
    </w:p>
    <w:p w:rsidR="008D69E8" w:rsidRPr="008D69E8" w:rsidRDefault="008D69E8" w:rsidP="007A39F5">
      <w:pPr>
        <w:pStyle w:val="af3"/>
        <w:widowControl w:val="0"/>
        <w:numPr>
          <w:ilvl w:val="0"/>
          <w:numId w:val="14"/>
        </w:numPr>
        <w:suppressAutoHyphens/>
        <w:autoSpaceDN w:val="0"/>
        <w:spacing w:after="0" w:line="240" w:lineRule="auto"/>
        <w:jc w:val="both"/>
        <w:rPr>
          <w:rFonts w:ascii="Times New Roman" w:hAnsi="Times New Roman"/>
          <w:sz w:val="28"/>
          <w:szCs w:val="28"/>
        </w:rPr>
      </w:pPr>
      <w:r w:rsidRPr="008D69E8">
        <w:rPr>
          <w:rFonts w:ascii="Times New Roman" w:hAnsi="Times New Roman"/>
          <w:sz w:val="28"/>
          <w:szCs w:val="28"/>
        </w:rPr>
        <w:t>Отзыв-характеристика руководителя практи</w:t>
      </w:r>
      <w:r w:rsidR="00775641">
        <w:rPr>
          <w:rFonts w:ascii="Times New Roman" w:hAnsi="Times New Roman"/>
          <w:sz w:val="28"/>
          <w:szCs w:val="28"/>
        </w:rPr>
        <w:t>ческой подготовки</w:t>
      </w:r>
      <w:r w:rsidRPr="008D69E8">
        <w:rPr>
          <w:rFonts w:ascii="Times New Roman" w:hAnsi="Times New Roman"/>
          <w:sz w:val="28"/>
          <w:szCs w:val="28"/>
        </w:rPr>
        <w:t xml:space="preserve"> от профильной организации (</w:t>
      </w:r>
      <w:r w:rsidRPr="008D69E8">
        <w:rPr>
          <w:rFonts w:ascii="Times New Roman" w:hAnsi="Times New Roman"/>
          <w:i/>
          <w:sz w:val="28"/>
          <w:szCs w:val="28"/>
        </w:rPr>
        <w:t>Приложение 5</w:t>
      </w:r>
      <w:r w:rsidRPr="008D69E8">
        <w:rPr>
          <w:rFonts w:ascii="Times New Roman" w:hAnsi="Times New Roman"/>
          <w:sz w:val="28"/>
          <w:szCs w:val="28"/>
        </w:rPr>
        <w:t>)</w:t>
      </w:r>
    </w:p>
    <w:p w:rsidR="008D69E8" w:rsidRPr="008D69E8" w:rsidRDefault="008D69E8" w:rsidP="008D69E8">
      <w:pPr>
        <w:spacing w:after="0" w:line="240" w:lineRule="auto"/>
        <w:jc w:val="center"/>
        <w:rPr>
          <w:rFonts w:ascii="Times New Roman" w:hAnsi="Times New Roman"/>
          <w:bCs/>
          <w:iCs/>
          <w:sz w:val="28"/>
          <w:szCs w:val="28"/>
        </w:rPr>
      </w:pPr>
    </w:p>
    <w:p w:rsidR="008D69E8" w:rsidRPr="008D69E8" w:rsidRDefault="008D69E8" w:rsidP="00A700BC">
      <w:pPr>
        <w:pStyle w:val="ac"/>
        <w:shd w:val="clear" w:color="auto" w:fill="FFFFFF"/>
        <w:spacing w:before="0" w:beforeAutospacing="0" w:after="0" w:afterAutospacing="0"/>
        <w:ind w:firstLine="567"/>
        <w:jc w:val="both"/>
        <w:rPr>
          <w:rStyle w:val="aa"/>
          <w:rFonts w:eastAsia="Calibri"/>
          <w:sz w:val="28"/>
          <w:szCs w:val="28"/>
        </w:rPr>
      </w:pPr>
    </w:p>
    <w:p w:rsidR="00A700BC" w:rsidRPr="008D69E8" w:rsidRDefault="00A700BC" w:rsidP="00A700BC">
      <w:pPr>
        <w:pStyle w:val="ac"/>
        <w:shd w:val="clear" w:color="auto" w:fill="FFFFFF"/>
        <w:spacing w:before="0" w:beforeAutospacing="0" w:after="0" w:afterAutospacing="0"/>
        <w:ind w:firstLine="567"/>
        <w:jc w:val="both"/>
        <w:rPr>
          <w:rStyle w:val="aa"/>
          <w:rFonts w:eastAsia="Calibri"/>
          <w:b/>
          <w:sz w:val="28"/>
          <w:szCs w:val="28"/>
        </w:rPr>
      </w:pPr>
    </w:p>
    <w:p w:rsidR="00A700BC" w:rsidRDefault="00B16886" w:rsidP="00222F63">
      <w:pPr>
        <w:pStyle w:val="24"/>
        <w:shd w:val="clear" w:color="auto" w:fill="auto"/>
        <w:spacing w:after="0" w:line="240" w:lineRule="auto"/>
        <w:ind w:firstLine="709"/>
        <w:jc w:val="both"/>
        <w:rPr>
          <w:sz w:val="28"/>
          <w:szCs w:val="28"/>
        </w:rPr>
      </w:pPr>
      <w:r w:rsidRPr="00993892">
        <w:rPr>
          <w:sz w:val="28"/>
          <w:szCs w:val="28"/>
        </w:rPr>
        <w:t xml:space="preserve"> </w:t>
      </w:r>
    </w:p>
    <w:p w:rsidR="00A700BC" w:rsidRDefault="00A700BC" w:rsidP="00222F63">
      <w:pPr>
        <w:pStyle w:val="24"/>
        <w:shd w:val="clear" w:color="auto" w:fill="auto"/>
        <w:spacing w:after="0" w:line="240" w:lineRule="auto"/>
        <w:ind w:firstLine="709"/>
        <w:jc w:val="both"/>
        <w:rPr>
          <w:sz w:val="28"/>
          <w:szCs w:val="28"/>
        </w:rPr>
      </w:pPr>
    </w:p>
    <w:bookmarkEnd w:id="1"/>
    <w:p w:rsidR="00552B7D" w:rsidRPr="00993892" w:rsidRDefault="00552B7D" w:rsidP="00222F63">
      <w:pPr>
        <w:spacing w:after="0" w:line="240" w:lineRule="auto"/>
        <w:jc w:val="center"/>
        <w:rPr>
          <w:rFonts w:ascii="Times New Roman" w:hAnsi="Times New Roman"/>
          <w:bCs/>
          <w:iCs/>
        </w:rPr>
      </w:pPr>
    </w:p>
    <w:p w:rsidR="00552B7D" w:rsidRPr="00993892" w:rsidRDefault="00552B7D" w:rsidP="00222F63">
      <w:pPr>
        <w:spacing w:after="0" w:line="240" w:lineRule="auto"/>
        <w:jc w:val="center"/>
        <w:rPr>
          <w:rFonts w:ascii="Times New Roman" w:hAnsi="Times New Roman"/>
          <w:bCs/>
          <w:iCs/>
        </w:rPr>
      </w:pPr>
    </w:p>
    <w:p w:rsidR="0026123F" w:rsidRPr="00FE431A" w:rsidRDefault="006C29F4" w:rsidP="0026123F">
      <w:pPr>
        <w:pStyle w:val="1"/>
        <w:keepNext w:val="0"/>
        <w:spacing w:before="0" w:line="240" w:lineRule="auto"/>
        <w:jc w:val="center"/>
        <w:rPr>
          <w:color w:val="auto"/>
        </w:rPr>
      </w:pPr>
      <w:r w:rsidRPr="00FE431A">
        <w:rPr>
          <w:rFonts w:ascii="Times New Roman" w:hAnsi="Times New Roman"/>
          <w:bCs w:val="0"/>
          <w:iCs/>
        </w:rPr>
        <w:t>7</w:t>
      </w:r>
      <w:r w:rsidR="00B16886" w:rsidRPr="00FE431A">
        <w:rPr>
          <w:rFonts w:ascii="Times New Roman" w:hAnsi="Times New Roman"/>
          <w:bCs w:val="0"/>
          <w:iCs/>
        </w:rPr>
        <w:t>.</w:t>
      </w:r>
      <w:r w:rsidR="00907EC8" w:rsidRPr="00FE431A">
        <w:rPr>
          <w:rFonts w:ascii="Times New Roman" w:hAnsi="Times New Roman"/>
          <w:bCs w:val="0"/>
          <w:iCs/>
        </w:rPr>
        <w:t xml:space="preserve"> </w:t>
      </w:r>
      <w:r w:rsidR="0026123F" w:rsidRPr="00FE431A">
        <w:rPr>
          <w:rFonts w:ascii="Times New Roman" w:hAnsi="Times New Roman"/>
          <w:bCs w:val="0"/>
          <w:iCs/>
          <w:color w:val="auto"/>
        </w:rPr>
        <w:t xml:space="preserve">Требования к оформлению отчета </w:t>
      </w:r>
      <w:r w:rsidR="0026123F" w:rsidRPr="00FE431A">
        <w:rPr>
          <w:rFonts w:ascii="Times New Roman" w:hAnsi="Times New Roman"/>
          <w:color w:val="auto"/>
        </w:rPr>
        <w:t>практической подготовки в форме</w:t>
      </w:r>
      <w:r w:rsidR="0026123F" w:rsidRPr="00FE431A">
        <w:rPr>
          <w:bCs w:val="0"/>
          <w:color w:val="auto"/>
        </w:rPr>
        <w:t xml:space="preserve"> </w:t>
      </w:r>
      <w:r w:rsidR="0026123F" w:rsidRPr="00FE431A">
        <w:rPr>
          <w:rFonts w:ascii="Times New Roman" w:hAnsi="Times New Roman"/>
          <w:color w:val="auto"/>
        </w:rPr>
        <w:t xml:space="preserve"> учебной практики</w:t>
      </w:r>
    </w:p>
    <w:p w:rsidR="00B16886" w:rsidRPr="00993892" w:rsidRDefault="00B16886" w:rsidP="0026123F">
      <w:pPr>
        <w:spacing w:after="0" w:line="240" w:lineRule="auto"/>
        <w:jc w:val="center"/>
        <w:rPr>
          <w:b/>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w:t>
      </w:r>
      <w:r w:rsidRPr="00993892">
        <w:rPr>
          <w:rFonts w:ascii="Times New Roman" w:hAnsi="Times New Roman"/>
          <w:sz w:val="28"/>
          <w:szCs w:val="28"/>
        </w:rPr>
        <w:lastRenderedPageBreak/>
        <w:t>в формате .</w:t>
      </w:r>
      <w:r w:rsidRPr="00993892">
        <w:rPr>
          <w:rFonts w:ascii="Times New Roman" w:hAnsi="Times New Roman"/>
          <w:sz w:val="28"/>
          <w:szCs w:val="28"/>
          <w:lang w:val="en-US"/>
        </w:rPr>
        <w:t>doc</w:t>
      </w:r>
      <w:r w:rsidRPr="00993892">
        <w:rPr>
          <w:rFonts w:ascii="Times New Roman" w:hAnsi="Times New Roman"/>
          <w:sz w:val="28"/>
          <w:szCs w:val="28"/>
        </w:rPr>
        <w:t xml:space="preserve"> в виде одного файла (начиная с титульного листа и заканчивая последней страницей).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Формат страницы – А</w:t>
      </w:r>
      <w:proofErr w:type="gramStart"/>
      <w:r w:rsidRPr="00993892">
        <w:rPr>
          <w:rFonts w:ascii="Times New Roman" w:hAnsi="Times New Roman"/>
          <w:sz w:val="28"/>
          <w:szCs w:val="28"/>
        </w:rPr>
        <w:t>4</w:t>
      </w:r>
      <w:proofErr w:type="gramEnd"/>
      <w:r w:rsidRPr="00993892">
        <w:rPr>
          <w:rFonts w:ascii="Times New Roman" w:hAnsi="Times New Roman"/>
          <w:sz w:val="28"/>
          <w:szCs w:val="28"/>
        </w:rPr>
        <w:t>.</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993892">
        <w:rPr>
          <w:rFonts w:ascii="Times New Roman" w:hAnsi="Times New Roman"/>
          <w:sz w:val="28"/>
          <w:szCs w:val="28"/>
        </w:rPr>
        <w:t>правое</w:t>
      </w:r>
      <w:proofErr w:type="gramEnd"/>
      <w:r w:rsidRPr="00993892">
        <w:rPr>
          <w:rFonts w:ascii="Times New Roman" w:hAnsi="Times New Roman"/>
          <w:sz w:val="28"/>
          <w:szCs w:val="28"/>
        </w:rPr>
        <w:t xml:space="preserve"> – </w:t>
      </w:r>
      <w:smartTag w:uri="urn:schemas-microsoft-com:office:smarttags" w:element="metricconverter">
        <w:smartTagPr>
          <w:attr w:name="ProductID" w:val="10 мм"/>
        </w:smartTagPr>
        <w:r w:rsidRPr="00993892">
          <w:rPr>
            <w:rFonts w:ascii="Times New Roman" w:hAnsi="Times New Roman"/>
            <w:sz w:val="28"/>
            <w:szCs w:val="28"/>
          </w:rPr>
          <w:t>10 мм</w:t>
        </w:r>
      </w:smartTag>
      <w:r w:rsidRPr="00993892">
        <w:rPr>
          <w:rFonts w:ascii="Times New Roman" w:hAnsi="Times New Roman"/>
          <w:sz w:val="28"/>
          <w:szCs w:val="28"/>
        </w:rPr>
        <w:t xml:space="preserve">, верхнее и нижнее – </w:t>
      </w:r>
      <w:smartTag w:uri="urn:schemas-microsoft-com:office:smarttags" w:element="metricconverter">
        <w:smartTagPr>
          <w:attr w:name="ProductID" w:val="20 мм"/>
        </w:smartTagPr>
        <w:r w:rsidRPr="00993892">
          <w:rPr>
            <w:rFonts w:ascii="Times New Roman" w:hAnsi="Times New Roman"/>
            <w:sz w:val="28"/>
            <w:szCs w:val="28"/>
          </w:rPr>
          <w:t>20 мм</w:t>
        </w:r>
      </w:smartTag>
      <w:r w:rsidRPr="00993892">
        <w:rPr>
          <w:rFonts w:ascii="Times New Roman" w:hAnsi="Times New Roman"/>
          <w:sz w:val="28"/>
          <w:szCs w:val="28"/>
        </w:rPr>
        <w:t xml:space="preserve">, левое – </w:t>
      </w:r>
      <w:smartTag w:uri="urn:schemas-microsoft-com:office:smarttags" w:element="metricconverter">
        <w:smartTagPr>
          <w:attr w:name="ProductID" w:val="30 мм"/>
        </w:smartTagPr>
        <w:r w:rsidRPr="00993892">
          <w:rPr>
            <w:rFonts w:ascii="Times New Roman" w:hAnsi="Times New Roman"/>
            <w:sz w:val="28"/>
            <w:szCs w:val="28"/>
          </w:rPr>
          <w:t>30 мм</w:t>
        </w:r>
      </w:smartTag>
      <w:r w:rsidRPr="00993892">
        <w:rPr>
          <w:rFonts w:ascii="Times New Roman" w:hAnsi="Times New Roman"/>
          <w:sz w:val="28"/>
          <w:szCs w:val="28"/>
        </w:rPr>
        <w:t xml:space="preserve">.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Тип шрифта: </w:t>
      </w:r>
      <w:proofErr w:type="spellStart"/>
      <w:r w:rsidRPr="00993892">
        <w:rPr>
          <w:rFonts w:ascii="Times New Roman" w:hAnsi="Times New Roman"/>
          <w:sz w:val="28"/>
          <w:szCs w:val="28"/>
        </w:rPr>
        <w:t>TimesNewRoman</w:t>
      </w:r>
      <w:proofErr w:type="spellEnd"/>
      <w:r w:rsidRPr="00993892">
        <w:rPr>
          <w:rFonts w:ascii="Times New Roman" w:hAnsi="Times New Roman"/>
          <w:sz w:val="28"/>
          <w:szCs w:val="28"/>
        </w:rPr>
        <w:t xml:space="preserve">, размер: </w:t>
      </w:r>
      <w:smartTag w:uri="urn:schemas-microsoft-com:office:smarttags" w:element="metricconverter">
        <w:smartTagPr>
          <w:attr w:name="ProductID" w:val="14 pt"/>
        </w:smartTagPr>
        <w:r w:rsidRPr="00993892">
          <w:rPr>
            <w:rFonts w:ascii="Times New Roman" w:hAnsi="Times New Roman"/>
            <w:sz w:val="28"/>
            <w:szCs w:val="28"/>
          </w:rPr>
          <w:t xml:space="preserve">14 </w:t>
        </w:r>
        <w:proofErr w:type="spellStart"/>
        <w:r w:rsidRPr="00993892">
          <w:rPr>
            <w:rFonts w:ascii="Times New Roman" w:hAnsi="Times New Roman"/>
            <w:sz w:val="28"/>
            <w:szCs w:val="28"/>
          </w:rPr>
          <w:t>pt</w:t>
        </w:r>
      </w:smartTag>
      <w:proofErr w:type="spellEnd"/>
      <w:r w:rsidRPr="00993892">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993892">
          <w:rPr>
            <w:rFonts w:ascii="Times New Roman" w:hAnsi="Times New Roman"/>
            <w:sz w:val="28"/>
            <w:szCs w:val="28"/>
          </w:rPr>
          <w:t xml:space="preserve">10 </w:t>
        </w:r>
        <w:proofErr w:type="spellStart"/>
        <w:r w:rsidRPr="00993892">
          <w:rPr>
            <w:rFonts w:ascii="Times New Roman" w:hAnsi="Times New Roman"/>
            <w:sz w:val="28"/>
            <w:szCs w:val="28"/>
          </w:rPr>
          <w:t>pt</w:t>
        </w:r>
      </w:smartTag>
      <w:proofErr w:type="spellEnd"/>
      <w:r w:rsidRPr="00993892">
        <w:rPr>
          <w:rFonts w:ascii="Times New Roman" w:hAnsi="Times New Roman"/>
          <w:sz w:val="28"/>
          <w:szCs w:val="28"/>
        </w:rPr>
        <w:t xml:space="preserve">).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993892">
          <w:rPr>
            <w:rFonts w:ascii="Times New Roman" w:hAnsi="Times New Roman"/>
            <w:sz w:val="28"/>
            <w:szCs w:val="28"/>
          </w:rPr>
          <w:t>1,25 см</w:t>
        </w:r>
      </w:smartTag>
      <w:r w:rsidRPr="00993892">
        <w:rPr>
          <w:rFonts w:ascii="Times New Roman" w:hAnsi="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Полужирный шрифт, курсив и подчеркнутый шрифт не применяются.</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Выравнивание текста - по ширине. Выравнивание таблиц и рисунков – по центру.</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Расстановка переносов - автоматическая.</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993892">
        <w:rPr>
          <w:rFonts w:ascii="Times New Roman" w:hAnsi="Times New Roman"/>
          <w:sz w:val="28"/>
          <w:szCs w:val="28"/>
        </w:rPr>
        <w:t>ст вкл</w:t>
      </w:r>
      <w:proofErr w:type="gramEnd"/>
      <w:r w:rsidRPr="00993892">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993892">
          <w:rPr>
            <w:rStyle w:val="ad"/>
            <w:rFonts w:ascii="Times New Roman" w:hAnsi="Times New Roman"/>
            <w:color w:val="auto"/>
            <w:sz w:val="28"/>
            <w:szCs w:val="28"/>
          </w:rPr>
          <w:t>заглавной</w:t>
        </w:r>
        <w:proofErr w:type="gramEnd"/>
        <w:r w:rsidRPr="00993892">
          <w:rPr>
            <w:rStyle w:val="ad"/>
            <w:rFonts w:ascii="Times New Roman" w:hAnsi="Times New Roman"/>
            <w:color w:val="auto"/>
            <w:sz w:val="28"/>
            <w:szCs w:val="28"/>
          </w:rPr>
          <w:t xml:space="preserve"> букв</w:t>
        </w:r>
      </w:hyperlink>
      <w:r w:rsidRPr="00993892">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993892">
        <w:rPr>
          <w:rFonts w:ascii="Times New Roman" w:hAnsi="Times New Roman"/>
          <w:sz w:val="28"/>
          <w:szCs w:val="28"/>
        </w:rPr>
        <w:t>кст сл</w:t>
      </w:r>
      <w:proofErr w:type="gramEnd"/>
      <w:r w:rsidRPr="00993892">
        <w:rPr>
          <w:rFonts w:ascii="Times New Roman" w:hAnsi="Times New Roman"/>
          <w:sz w:val="28"/>
          <w:szCs w:val="28"/>
        </w:rPr>
        <w:t>едует через интервал после заголовка.</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6886" w:rsidRPr="00993892" w:rsidRDefault="00B16886" w:rsidP="00222F63">
      <w:pPr>
        <w:pStyle w:val="formattext"/>
        <w:numPr>
          <w:ilvl w:val="0"/>
          <w:numId w:val="1"/>
        </w:numPr>
        <w:spacing w:before="0" w:beforeAutospacing="0" w:after="0" w:afterAutospacing="0"/>
        <w:ind w:left="0" w:firstLine="720"/>
        <w:jc w:val="center"/>
        <w:rPr>
          <w:sz w:val="28"/>
          <w:szCs w:val="28"/>
        </w:rPr>
      </w:pPr>
    </w:p>
    <w:p w:rsidR="00B16886" w:rsidRPr="00993892" w:rsidRDefault="00B16886" w:rsidP="00222F63">
      <w:pPr>
        <w:pStyle w:val="formattext"/>
        <w:numPr>
          <w:ilvl w:val="0"/>
          <w:numId w:val="1"/>
        </w:numPr>
        <w:spacing w:before="0" w:beforeAutospacing="0" w:after="0" w:afterAutospacing="0"/>
        <w:ind w:left="0" w:firstLine="720"/>
        <w:jc w:val="center"/>
        <w:rPr>
          <w:sz w:val="28"/>
          <w:szCs w:val="28"/>
        </w:rPr>
      </w:pPr>
      <w:r w:rsidRPr="00993892">
        <w:rPr>
          <w:sz w:val="28"/>
          <w:szCs w:val="28"/>
        </w:rPr>
        <w:t>1</w:t>
      </w:r>
      <w:r w:rsidRPr="00993892">
        <w:rPr>
          <w:bCs/>
          <w:sz w:val="28"/>
          <w:szCs w:val="28"/>
        </w:rPr>
        <w:t xml:space="preserve"> Типы и основные размеры</w:t>
      </w:r>
    </w:p>
    <w:tbl>
      <w:tblPr>
        <w:tblW w:w="0" w:type="auto"/>
        <w:tblInd w:w="-176" w:type="dxa"/>
        <w:tblLook w:val="04A0"/>
      </w:tblPr>
      <w:tblGrid>
        <w:gridCol w:w="1322"/>
        <w:gridCol w:w="8424"/>
      </w:tblGrid>
      <w:tr w:rsidR="00B16886" w:rsidRPr="00993892">
        <w:tc>
          <w:tcPr>
            <w:tcW w:w="1322" w:type="dxa"/>
            <w:vAlign w:val="center"/>
          </w:tcPr>
          <w:p w:rsidR="00B16886" w:rsidRPr="00993892" w:rsidRDefault="002F7A1D" w:rsidP="00222F63">
            <w:pPr>
              <w:autoSpaceDN w:val="0"/>
              <w:adjustRightInd w:val="0"/>
              <w:spacing w:after="0" w:line="240" w:lineRule="auto"/>
              <w:ind w:firstLine="720"/>
              <w:jc w:val="center"/>
              <w:rPr>
                <w:rFonts w:ascii="Times New Roman" w:hAnsi="Times New Roman"/>
                <w:sz w:val="28"/>
                <w:szCs w:val="28"/>
                <w:lang w:eastAsia="en-US"/>
              </w:rPr>
            </w:pPr>
            <w:r w:rsidRPr="00610EB9">
              <w:rPr>
                <w:rFonts w:ascii="Times New Roman" w:hAnsi="Times New Roman"/>
                <w:noProof/>
                <w:sz w:val="28"/>
                <w:szCs w:val="28"/>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8" o:title=""/>
                </v:shape>
              </w:pict>
            </w:r>
          </w:p>
        </w:tc>
        <w:tc>
          <w:tcPr>
            <w:tcW w:w="8424" w:type="dxa"/>
            <w:vAlign w:val="center"/>
          </w:tcPr>
          <w:p w:rsidR="00B16886" w:rsidRPr="00993892" w:rsidRDefault="00B16886" w:rsidP="00222F63">
            <w:pPr>
              <w:autoSpaceDN w:val="0"/>
              <w:adjustRightInd w:val="0"/>
              <w:spacing w:after="0" w:line="240" w:lineRule="auto"/>
              <w:ind w:firstLine="720"/>
              <w:rPr>
                <w:rFonts w:ascii="Times New Roman" w:hAnsi="Times New Roman"/>
                <w:sz w:val="28"/>
                <w:szCs w:val="28"/>
                <w:lang w:eastAsia="en-US"/>
              </w:rPr>
            </w:pPr>
            <w:r w:rsidRPr="00993892">
              <w:rPr>
                <w:rFonts w:ascii="Times New Roman" w:hAnsi="Times New Roman"/>
                <w:sz w:val="28"/>
                <w:szCs w:val="28"/>
              </w:rPr>
              <w:t>Нумерация пунктов первого раздела документа</w:t>
            </w:r>
          </w:p>
        </w:tc>
      </w:tr>
    </w:tbl>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993892">
        <w:rPr>
          <w:rFonts w:ascii="Times New Roman" w:hAnsi="Times New Roman"/>
          <w:bCs/>
          <w:sz w:val="28"/>
          <w:szCs w:val="28"/>
          <w:lang w:eastAsia="en-US"/>
        </w:rPr>
        <w:t xml:space="preserve">3 </w:t>
      </w:r>
      <w:r w:rsidRPr="00993892">
        <w:rPr>
          <w:rFonts w:ascii="Times New Roman" w:hAnsi="Times New Roman"/>
          <w:sz w:val="28"/>
          <w:szCs w:val="28"/>
          <w:lang w:eastAsia="en-US"/>
        </w:rPr>
        <w:t>Методы испытаний</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993892">
        <w:rPr>
          <w:rFonts w:ascii="Times New Roman" w:hAnsi="Times New Roman"/>
          <w:sz w:val="28"/>
          <w:szCs w:val="28"/>
          <w:lang w:eastAsia="en-US"/>
        </w:rPr>
        <w:t>3.1 Аппараты, материалы и реактивы</w:t>
      </w:r>
    </w:p>
    <w:tbl>
      <w:tblPr>
        <w:tblW w:w="0" w:type="auto"/>
        <w:tblInd w:w="-176" w:type="dxa"/>
        <w:tblLook w:val="04A0"/>
      </w:tblPr>
      <w:tblGrid>
        <w:gridCol w:w="1322"/>
        <w:gridCol w:w="8424"/>
      </w:tblGrid>
      <w:tr w:rsidR="00B16886" w:rsidRPr="00993892">
        <w:tc>
          <w:tcPr>
            <w:tcW w:w="1322" w:type="dxa"/>
            <w:vAlign w:val="center"/>
          </w:tcPr>
          <w:p w:rsidR="00B16886" w:rsidRPr="00993892" w:rsidRDefault="002F7A1D" w:rsidP="00222F63">
            <w:pPr>
              <w:autoSpaceDN w:val="0"/>
              <w:adjustRightInd w:val="0"/>
              <w:spacing w:after="0" w:line="240" w:lineRule="auto"/>
              <w:ind w:firstLine="720"/>
              <w:jc w:val="center"/>
              <w:rPr>
                <w:rFonts w:ascii="Times New Roman" w:hAnsi="Times New Roman"/>
                <w:sz w:val="28"/>
                <w:szCs w:val="28"/>
                <w:lang w:eastAsia="en-US"/>
              </w:rPr>
            </w:pPr>
            <w:r w:rsidRPr="00610EB9">
              <w:rPr>
                <w:rFonts w:ascii="Times New Roman" w:hAnsi="Times New Roman"/>
                <w:noProof/>
                <w:sz w:val="28"/>
                <w:szCs w:val="28"/>
              </w:rPr>
              <w:pict>
                <v:shape id="Рисунок 4" o:spid="_x0000_i1027" type="#_x0000_t75" style="width:45pt;height:66pt;visibility:visible">
                  <v:imagedata r:id="rId9" o:title=""/>
                </v:shape>
              </w:pict>
            </w:r>
          </w:p>
        </w:tc>
        <w:tc>
          <w:tcPr>
            <w:tcW w:w="8424" w:type="dxa"/>
            <w:vAlign w:val="center"/>
          </w:tcPr>
          <w:p w:rsidR="00B16886" w:rsidRPr="00993892" w:rsidRDefault="00B16886" w:rsidP="00222F63">
            <w:pPr>
              <w:autoSpaceDN w:val="0"/>
              <w:adjustRightInd w:val="0"/>
              <w:spacing w:after="0" w:line="240" w:lineRule="auto"/>
              <w:rPr>
                <w:rFonts w:ascii="Times New Roman" w:hAnsi="Times New Roman"/>
                <w:sz w:val="28"/>
                <w:szCs w:val="28"/>
                <w:lang w:eastAsia="en-US"/>
              </w:rPr>
            </w:pPr>
            <w:r w:rsidRPr="00993892">
              <w:rPr>
                <w:rFonts w:ascii="Times New Roman" w:hAnsi="Times New Roman"/>
                <w:sz w:val="28"/>
                <w:szCs w:val="28"/>
                <w:lang w:eastAsia="en-US"/>
              </w:rPr>
              <w:t>Нумерация пунктов первого подраздела третьего раздела документа</w:t>
            </w:r>
          </w:p>
        </w:tc>
      </w:tr>
    </w:tbl>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993892">
        <w:rPr>
          <w:rFonts w:ascii="Times New Roman" w:hAnsi="Times New Roman"/>
          <w:sz w:val="28"/>
          <w:szCs w:val="28"/>
          <w:lang w:eastAsia="en-US"/>
        </w:rPr>
        <w:t>3.2 Подготовка к испытанию</w:t>
      </w:r>
    </w:p>
    <w:tbl>
      <w:tblPr>
        <w:tblW w:w="0" w:type="auto"/>
        <w:tblInd w:w="-176" w:type="dxa"/>
        <w:tblLook w:val="04A0"/>
      </w:tblPr>
      <w:tblGrid>
        <w:gridCol w:w="1277"/>
        <w:gridCol w:w="8469"/>
      </w:tblGrid>
      <w:tr w:rsidR="00B16886" w:rsidRPr="00993892">
        <w:tc>
          <w:tcPr>
            <w:tcW w:w="1277" w:type="dxa"/>
            <w:vAlign w:val="center"/>
          </w:tcPr>
          <w:p w:rsidR="00B16886" w:rsidRPr="00993892" w:rsidRDefault="002F7A1D" w:rsidP="00222F63">
            <w:pPr>
              <w:autoSpaceDN w:val="0"/>
              <w:adjustRightInd w:val="0"/>
              <w:spacing w:after="0" w:line="240" w:lineRule="auto"/>
              <w:ind w:firstLine="720"/>
              <w:jc w:val="center"/>
              <w:rPr>
                <w:rFonts w:ascii="Times New Roman" w:hAnsi="Times New Roman"/>
                <w:sz w:val="28"/>
                <w:szCs w:val="28"/>
                <w:lang w:eastAsia="en-US"/>
              </w:rPr>
            </w:pPr>
            <w:r w:rsidRPr="00610EB9">
              <w:rPr>
                <w:rFonts w:ascii="Times New Roman" w:hAnsi="Times New Roman"/>
                <w:noProof/>
                <w:sz w:val="28"/>
                <w:szCs w:val="28"/>
              </w:rPr>
              <w:pict>
                <v:shape id="Рисунок 7" o:spid="_x0000_i1028" type="#_x0000_t75" style="width:48pt;height:76.5pt;visibility:visible">
                  <v:imagedata r:id="rId10" o:title=""/>
                </v:shape>
              </w:pict>
            </w:r>
          </w:p>
        </w:tc>
        <w:tc>
          <w:tcPr>
            <w:tcW w:w="8469" w:type="dxa"/>
            <w:vAlign w:val="center"/>
          </w:tcPr>
          <w:p w:rsidR="00B16886" w:rsidRPr="00993892" w:rsidRDefault="00B16886" w:rsidP="00222F63">
            <w:pPr>
              <w:pStyle w:val="ac"/>
              <w:spacing w:before="0" w:beforeAutospacing="0" w:after="0" w:afterAutospacing="0"/>
              <w:jc w:val="both"/>
              <w:rPr>
                <w:sz w:val="28"/>
                <w:szCs w:val="28"/>
              </w:rPr>
            </w:pPr>
            <w:r w:rsidRPr="00993892">
              <w:rPr>
                <w:sz w:val="28"/>
                <w:szCs w:val="28"/>
                <w:lang w:eastAsia="en-US"/>
              </w:rPr>
              <w:t>Нумерация пунктов второго подраздела третьего раздела документа</w:t>
            </w:r>
          </w:p>
        </w:tc>
      </w:tr>
    </w:tbl>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а) текст</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б) текст</w:t>
      </w:r>
    </w:p>
    <w:p w:rsidR="00B16886" w:rsidRPr="00993892" w:rsidRDefault="002F7A1D"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610EB9">
        <w:rPr>
          <w:rFonts w:ascii="Times New Roman" w:hAnsi="Times New Roman"/>
          <w:noProof/>
          <w:sz w:val="28"/>
          <w:szCs w:val="28"/>
        </w:rPr>
        <w:pict>
          <v:shape id="_x0000_i1029" type="#_x0000_t75" alt="http://doc-style.ru/pic/0.gif" style="width:15pt;height:.75pt;visibility:visible">
            <v:imagedata r:id="rId11" o:title=""/>
          </v:shape>
        </w:pict>
      </w:r>
      <w:r w:rsidR="00B16886" w:rsidRPr="00993892">
        <w:rPr>
          <w:rFonts w:ascii="Times New Roman" w:hAnsi="Times New Roman"/>
          <w:sz w:val="28"/>
          <w:szCs w:val="28"/>
        </w:rPr>
        <w:t>1) текст</w:t>
      </w:r>
    </w:p>
    <w:p w:rsidR="00B16886" w:rsidRPr="00993892" w:rsidRDefault="002F7A1D"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610EB9">
        <w:rPr>
          <w:rFonts w:ascii="Times New Roman" w:hAnsi="Times New Roman"/>
          <w:noProof/>
          <w:sz w:val="28"/>
          <w:szCs w:val="28"/>
        </w:rPr>
        <w:pict>
          <v:shape id="_x0000_i1030" type="#_x0000_t75" alt="http://doc-style.ru/pic/0.gif" style="width:15pt;height:.75pt;visibility:visible">
            <v:imagedata r:id="rId11" o:title=""/>
          </v:shape>
        </w:pict>
      </w:r>
      <w:r w:rsidR="00B16886" w:rsidRPr="00993892">
        <w:rPr>
          <w:rFonts w:ascii="Times New Roman" w:hAnsi="Times New Roman"/>
          <w:sz w:val="28"/>
          <w:szCs w:val="28"/>
        </w:rPr>
        <w:t>2) текст</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в) текст</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Каждый пункт, подпункт и перечисление записывают с абзацного отступа.</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993892">
        <w:rPr>
          <w:rFonts w:ascii="Times New Roman" w:hAnsi="Times New Roman"/>
          <w:sz w:val="28"/>
          <w:szCs w:val="28"/>
          <w:lang w:eastAsia="en-US"/>
        </w:rPr>
        <w:t>В тексте документа не допускается:</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993892">
        <w:rPr>
          <w:rFonts w:ascii="Times New Roman" w:hAnsi="Times New Roman"/>
          <w:sz w:val="28"/>
          <w:szCs w:val="28"/>
          <w:lang w:eastAsia="en-US"/>
        </w:rPr>
        <w:t>- применять обороты разговорной речи, техницизмы, профессионализмы;</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993892">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993892">
        <w:rPr>
          <w:rFonts w:ascii="Times New Roman" w:hAnsi="Times New Roman"/>
          <w:sz w:val="28"/>
          <w:szCs w:val="28"/>
          <w:lang w:eastAsia="en-US"/>
        </w:rPr>
        <w:t>- применять произвольные словообразования;</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993892">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993892">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lastRenderedPageBreak/>
        <w:t>В тексте документа, за исключением формул, таблиц и рисунков, не допускается:</w:t>
      </w:r>
      <w:r w:rsidRPr="00993892">
        <w:rPr>
          <w:rFonts w:ascii="Times New Roman" w:hAnsi="Times New Roman"/>
          <w:sz w:val="28"/>
          <w:szCs w:val="28"/>
        </w:rPr>
        <w:br/>
        <w:t>- применять математический знак минус</w:t>
      </w:r>
      <w:proofErr w:type="gramStart"/>
      <w:r w:rsidRPr="00993892">
        <w:rPr>
          <w:rFonts w:ascii="Times New Roman" w:hAnsi="Times New Roman"/>
          <w:sz w:val="28"/>
          <w:szCs w:val="28"/>
        </w:rPr>
        <w:t xml:space="preserve"> (-) </w:t>
      </w:r>
      <w:proofErr w:type="gramEnd"/>
      <w:r w:rsidRPr="00993892">
        <w:rPr>
          <w:rFonts w:ascii="Times New Roman" w:hAnsi="Times New Roman"/>
          <w:sz w:val="28"/>
          <w:szCs w:val="28"/>
        </w:rPr>
        <w:t>перед отрицательными значениями величин (следует писать слово «минус»);</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610EB9">
        <w:rPr>
          <w:rFonts w:ascii="Times New Roman" w:hAnsi="Times New Roman"/>
          <w:noProof/>
          <w:sz w:val="28"/>
          <w:szCs w:val="28"/>
        </w:rPr>
      </w:r>
      <w:r w:rsidR="00610EB9">
        <w:rPr>
          <w:rFonts w:ascii="Times New Roman" w:hAnsi="Times New Roman"/>
          <w:noProof/>
          <w:sz w:val="28"/>
          <w:szCs w:val="28"/>
        </w:rPr>
        <w:pict>
          <v:rect id="AutoShape 1"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3892">
        <w:rPr>
          <w:rFonts w:ascii="Times New Roman" w:hAnsi="Times New Roman"/>
          <w:sz w:val="28"/>
          <w:szCs w:val="28"/>
        </w:rPr>
        <w:t xml:space="preserve">(больше или равно), </w:t>
      </w:r>
      <w:r w:rsidR="00610EB9">
        <w:rPr>
          <w:rFonts w:ascii="Times New Roman" w:hAnsi="Times New Roman"/>
          <w:noProof/>
          <w:sz w:val="28"/>
          <w:szCs w:val="28"/>
        </w:rPr>
      </w:r>
      <w:r w:rsidR="00610EB9">
        <w:rPr>
          <w:rFonts w:ascii="Times New Roman" w:hAnsi="Times New Roman"/>
          <w:noProof/>
          <w:sz w:val="28"/>
          <w:szCs w:val="28"/>
        </w:rPr>
        <w:pict>
          <v:rect id="AutoShape 2"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3892">
        <w:rPr>
          <w:rFonts w:ascii="Times New Roman" w:hAnsi="Times New Roman"/>
          <w:sz w:val="28"/>
          <w:szCs w:val="28"/>
        </w:rPr>
        <w:t>(меньше или равно), (не равно), а также знаки N (номер), % (процент).</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3.1 Правила оформления ссылок</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993892">
        <w:rPr>
          <w:rFonts w:ascii="Times New Roman" w:hAnsi="Times New Roman"/>
          <w:sz w:val="28"/>
          <w:szCs w:val="28"/>
        </w:rPr>
        <w:t>.</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993892">
        <w:rPr>
          <w:rFonts w:ascii="Times New Roman" w:hAnsi="Times New Roman"/>
          <w:sz w:val="28"/>
          <w:szCs w:val="28"/>
        </w:rPr>
        <w:t>Котлер</w:t>
      </w:r>
      <w:proofErr w:type="spellEnd"/>
      <w:r w:rsidRPr="00993892">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3.2 Правила оформления иллюстраций</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993892">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993892">
        <w:rPr>
          <w:rFonts w:ascii="Times New Roman" w:hAnsi="Times New Roman"/>
          <w:sz w:val="28"/>
          <w:szCs w:val="28"/>
        </w:rPr>
        <w:t xml:space="preserve">Независимо от содержания (схемы, графики, диаграммы, фотографии и пр.)  каждая </w:t>
      </w:r>
      <w:r w:rsidRPr="00993892">
        <w:rPr>
          <w:rFonts w:ascii="Times New Roman" w:hAnsi="Times New Roman"/>
          <w:sz w:val="28"/>
          <w:szCs w:val="28"/>
          <w:lang w:eastAsia="en-US"/>
        </w:rPr>
        <w:t xml:space="preserve">иллюстрация  </w:t>
      </w:r>
      <w:r w:rsidRPr="00993892">
        <w:rPr>
          <w:rFonts w:ascii="Times New Roman" w:hAnsi="Times New Roman"/>
          <w:sz w:val="28"/>
          <w:szCs w:val="28"/>
        </w:rPr>
        <w:t xml:space="preserve">обозначается словом «Рисунок», с указанием номера и заголовка, например:  </w:t>
      </w:r>
    </w:p>
    <w:p w:rsidR="00B16886" w:rsidRPr="00993892" w:rsidRDefault="002F7A1D"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610EB9">
        <w:rPr>
          <w:rFonts w:ascii="Times New Roman" w:hAnsi="Times New Roman"/>
          <w:noProof/>
          <w:sz w:val="28"/>
          <w:szCs w:val="28"/>
        </w:rPr>
        <w:lastRenderedPageBreak/>
        <w:pict>
          <v:shape id="Рисунок 17" o:spid="_x0000_i1033" type="#_x0000_t75" style="width:424.5pt;height:196.5pt;visibility:visible">
            <v:imagedata r:id="rId12" o:title=""/>
          </v:shape>
        </w:pict>
      </w: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Рисунок 2 – Управление древнерусским государством</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93892">
        <w:rPr>
          <w:rFonts w:ascii="Times New Roman" w:hAnsi="Times New Roman"/>
          <w:bCs/>
          <w:sz w:val="28"/>
          <w:szCs w:val="28"/>
        </w:rPr>
        <w:t>опускается</w:t>
      </w:r>
      <w:r w:rsidR="003B368E" w:rsidRPr="00993892">
        <w:rPr>
          <w:rFonts w:ascii="Times New Roman" w:hAnsi="Times New Roman"/>
          <w:bCs/>
          <w:sz w:val="28"/>
          <w:szCs w:val="28"/>
        </w:rPr>
        <w:t xml:space="preserve"> </w:t>
      </w:r>
      <w:r w:rsidRPr="00993892">
        <w:rPr>
          <w:rFonts w:ascii="Times New Roman" w:hAnsi="Times New Roman"/>
          <w:bCs/>
          <w:sz w:val="28"/>
          <w:szCs w:val="28"/>
        </w:rPr>
        <w:t>поворот</w:t>
      </w:r>
      <w:r w:rsidR="003B368E" w:rsidRPr="00993892">
        <w:rPr>
          <w:rFonts w:ascii="Times New Roman" w:hAnsi="Times New Roman"/>
          <w:bCs/>
          <w:sz w:val="28"/>
          <w:szCs w:val="28"/>
        </w:rPr>
        <w:t xml:space="preserve"> </w:t>
      </w:r>
      <w:r w:rsidRPr="00993892">
        <w:rPr>
          <w:rFonts w:ascii="Times New Roman" w:hAnsi="Times New Roman"/>
          <w:bCs/>
          <w:sz w:val="28"/>
          <w:szCs w:val="28"/>
        </w:rPr>
        <w:t>рисунка</w:t>
      </w:r>
      <w:r w:rsidRPr="00993892">
        <w:rPr>
          <w:rFonts w:ascii="Times New Roman" w:hAnsi="Times New Roman"/>
          <w:sz w:val="28"/>
          <w:szCs w:val="28"/>
        </w:rPr>
        <w:t xml:space="preserve"> на 90° </w:t>
      </w:r>
      <w:r w:rsidRPr="00993892">
        <w:rPr>
          <w:rFonts w:ascii="Times New Roman" w:hAnsi="Times New Roman"/>
          <w:bCs/>
          <w:sz w:val="28"/>
          <w:szCs w:val="28"/>
        </w:rPr>
        <w:t>против</w:t>
      </w:r>
      <w:r w:rsidR="003B368E" w:rsidRPr="00993892">
        <w:rPr>
          <w:rFonts w:ascii="Times New Roman" w:hAnsi="Times New Roman"/>
          <w:bCs/>
          <w:sz w:val="28"/>
          <w:szCs w:val="28"/>
        </w:rPr>
        <w:t xml:space="preserve"> </w:t>
      </w:r>
      <w:r w:rsidRPr="00993892">
        <w:rPr>
          <w:rFonts w:ascii="Times New Roman" w:hAnsi="Times New Roman"/>
          <w:bCs/>
          <w:sz w:val="28"/>
          <w:szCs w:val="28"/>
        </w:rPr>
        <w:t>часовой</w:t>
      </w:r>
      <w:r w:rsidRPr="00993892">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993892">
        <w:rPr>
          <w:rFonts w:ascii="Times New Roman" w:hAnsi="Times New Roman"/>
          <w:sz w:val="28"/>
          <w:szCs w:val="28"/>
        </w:rPr>
        <w:t>4</w:t>
      </w:r>
      <w:proofErr w:type="gramEnd"/>
      <w:r w:rsidRPr="00993892">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2F7A1D"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610EB9">
        <w:rPr>
          <w:rFonts w:ascii="Times New Roman" w:hAnsi="Times New Roman"/>
          <w:noProof/>
          <w:sz w:val="28"/>
          <w:szCs w:val="28"/>
        </w:rPr>
        <w:pict>
          <v:shape id="Рисунок 14" o:spid="_x0000_i1034" type="#_x0000_t75" style="width:423.75pt;height:172.5pt;visibility:visible">
            <v:imagedata r:id="rId13" o:title=""/>
          </v:shape>
        </w:pict>
      </w: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 xml:space="preserve">Рисунок 4 – Цена на нефть марки </w:t>
      </w:r>
      <w:r w:rsidRPr="00993892">
        <w:rPr>
          <w:rFonts w:ascii="Times New Roman" w:hAnsi="Times New Roman"/>
          <w:sz w:val="28"/>
          <w:szCs w:val="28"/>
          <w:lang w:val="en-US"/>
        </w:rPr>
        <w:t>Brent</w:t>
      </w:r>
      <w:r w:rsidRPr="00993892">
        <w:rPr>
          <w:rFonts w:ascii="Times New Roman" w:hAnsi="Times New Roman"/>
          <w:sz w:val="28"/>
          <w:szCs w:val="28"/>
        </w:rPr>
        <w:t xml:space="preserve"> за период с 1988 по 2015 год, </w:t>
      </w:r>
      <w:r w:rsidRPr="00993892">
        <w:rPr>
          <w:rFonts w:ascii="Times New Roman" w:hAnsi="Times New Roman"/>
          <w:sz w:val="28"/>
          <w:szCs w:val="28"/>
          <w:lang w:val="en-US"/>
        </w:rPr>
        <w:t>USD</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B16886" w:rsidRPr="00993892" w:rsidRDefault="002F7A1D"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610EB9">
        <w:rPr>
          <w:rFonts w:ascii="Times New Roman" w:hAnsi="Times New Roman"/>
          <w:noProof/>
          <w:sz w:val="28"/>
          <w:szCs w:val="28"/>
        </w:rPr>
        <w:lastRenderedPageBreak/>
        <w:pict>
          <v:shape id="_x0000_i1035" type="#_x0000_t75" style="width:323.25pt;height:184.5pt;visibility:visible">
            <v:imagedata r:id="rId14" o:title=""/>
          </v:shape>
        </w:pict>
      </w: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Рисунок Б.3 – Объёмы торгов ММВБ [6, с. 14]</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6886" w:rsidRPr="00993892" w:rsidRDefault="00B16886" w:rsidP="003B368E">
      <w:pPr>
        <w:widowControl w:val="0"/>
        <w:suppressAutoHyphens/>
        <w:autoSpaceDE w:val="0"/>
        <w:spacing w:after="0" w:line="240" w:lineRule="auto"/>
        <w:rPr>
          <w:rFonts w:ascii="Times New Roman" w:hAnsi="Times New Roman"/>
          <w:sz w:val="28"/>
          <w:szCs w:val="28"/>
        </w:rPr>
      </w:pPr>
    </w:p>
    <w:p w:rsidR="003B368E" w:rsidRPr="00993892" w:rsidRDefault="003B368E" w:rsidP="003B368E">
      <w:pPr>
        <w:widowControl w:val="0"/>
        <w:suppressAutoHyphens/>
        <w:autoSpaceDE w:val="0"/>
        <w:spacing w:after="0" w:line="240" w:lineRule="auto"/>
        <w:rPr>
          <w:rFonts w:ascii="Times New Roman" w:hAnsi="Times New Roman"/>
          <w:sz w:val="28"/>
          <w:szCs w:val="28"/>
        </w:rPr>
      </w:pPr>
    </w:p>
    <w:p w:rsidR="00B16886" w:rsidRPr="00993892" w:rsidRDefault="00B16886" w:rsidP="00C7603C">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3.3 Правила оформления таблиц</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B16886" w:rsidRPr="00993892">
        <w:tc>
          <w:tcPr>
            <w:tcW w:w="4361"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Должность</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Количество</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Заработная плата (руб.)</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Генеральный директор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25000</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Исполнительный директор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20000</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Бухгалтер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15000</w:t>
            </w:r>
          </w:p>
        </w:tc>
      </w:tr>
      <w:tr w:rsidR="00B16886" w:rsidRPr="00993892">
        <w:tc>
          <w:tcPr>
            <w:tcW w:w="6758" w:type="dxa"/>
            <w:gridSpan w:val="2"/>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Итого:</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60000</w:t>
            </w:r>
          </w:p>
        </w:tc>
      </w:tr>
    </w:tbl>
    <w:p w:rsidR="00B16886" w:rsidRPr="00993892" w:rsidRDefault="00B16886" w:rsidP="00C7603C">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C7603C">
      <w:pPr>
        <w:spacing w:after="0" w:line="240" w:lineRule="auto"/>
        <w:rPr>
          <w:rFonts w:ascii="Times New Roman" w:hAnsi="Times New Roman"/>
          <w:sz w:val="28"/>
          <w:szCs w:val="28"/>
        </w:rPr>
      </w:pPr>
    </w:p>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B16886" w:rsidRPr="00993892">
        <w:tc>
          <w:tcPr>
            <w:tcW w:w="4361"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Должность</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Количество</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Заработная плата (руб.)</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Генеральный директор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25000</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Исполнительный директор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20000</w:t>
            </w:r>
          </w:p>
        </w:tc>
      </w:tr>
      <w:tr w:rsidR="00B16886" w:rsidRPr="00993892">
        <w:tc>
          <w:tcPr>
            <w:tcW w:w="4361"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Бухгалтер</w:t>
            </w:r>
          </w:p>
        </w:tc>
        <w:tc>
          <w:tcPr>
            <w:tcW w:w="2397"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15000</w:t>
            </w:r>
          </w:p>
        </w:tc>
      </w:tr>
      <w:tr w:rsidR="00B16886" w:rsidRPr="00993892">
        <w:tc>
          <w:tcPr>
            <w:tcW w:w="6758" w:type="dxa"/>
            <w:gridSpan w:val="2"/>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Итого:</w:t>
            </w:r>
          </w:p>
        </w:tc>
        <w:tc>
          <w:tcPr>
            <w:tcW w:w="3379" w:type="dxa"/>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60000</w:t>
            </w:r>
          </w:p>
        </w:tc>
      </w:tr>
    </w:tbl>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6886" w:rsidRPr="00993892" w:rsidRDefault="00B16886" w:rsidP="00C7603C">
      <w:pPr>
        <w:widowControl w:val="0"/>
        <w:numPr>
          <w:ilvl w:val="0"/>
          <w:numId w:val="1"/>
        </w:numPr>
        <w:suppressAutoHyphens/>
        <w:autoSpaceDE w:val="0"/>
        <w:spacing w:after="0" w:line="240" w:lineRule="auto"/>
        <w:ind w:left="0" w:firstLine="720"/>
        <w:rPr>
          <w:rFonts w:ascii="Times New Roman" w:hAnsi="Times New Roman"/>
          <w:sz w:val="28"/>
          <w:szCs w:val="28"/>
        </w:rPr>
      </w:pPr>
    </w:p>
    <w:p w:rsidR="00B16886" w:rsidRPr="00993892" w:rsidRDefault="00B16886" w:rsidP="00C7603C">
      <w:pPr>
        <w:widowControl w:val="0"/>
        <w:numPr>
          <w:ilvl w:val="0"/>
          <w:numId w:val="1"/>
        </w:numPr>
        <w:tabs>
          <w:tab w:val="clear" w:pos="0"/>
        </w:tabs>
        <w:suppressAutoHyphens/>
        <w:autoSpaceDE w:val="0"/>
        <w:spacing w:after="0" w:line="240" w:lineRule="auto"/>
        <w:ind w:left="2552" w:hanging="1832"/>
        <w:rPr>
          <w:rFonts w:ascii="Times New Roman" w:hAnsi="Times New Roman"/>
          <w:sz w:val="28"/>
          <w:szCs w:val="28"/>
        </w:rPr>
      </w:pPr>
      <w:r w:rsidRPr="00993892">
        <w:rPr>
          <w:rFonts w:ascii="Times New Roman" w:hAnsi="Times New Roman"/>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559"/>
        <w:gridCol w:w="1560"/>
        <w:gridCol w:w="1665"/>
      </w:tblGrid>
      <w:tr w:rsidR="00B16886" w:rsidRPr="00993892">
        <w:tc>
          <w:tcPr>
            <w:tcW w:w="5353" w:type="dxa"/>
            <w:vAlign w:val="center"/>
          </w:tcPr>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 xml:space="preserve">Группа </w:t>
            </w:r>
            <w:proofErr w:type="gramStart"/>
            <w:r w:rsidRPr="00993892">
              <w:rPr>
                <w:rFonts w:ascii="Times New Roman" w:hAnsi="Times New Roman"/>
                <w:sz w:val="28"/>
                <w:szCs w:val="28"/>
              </w:rPr>
              <w:t>основных</w:t>
            </w:r>
            <w:proofErr w:type="gramEnd"/>
          </w:p>
          <w:p w:rsidR="00B16886" w:rsidRPr="00993892" w:rsidRDefault="00B16886" w:rsidP="00C7603C">
            <w:pPr>
              <w:spacing w:after="0" w:line="240" w:lineRule="auto"/>
              <w:jc w:val="center"/>
              <w:rPr>
                <w:rFonts w:ascii="Times New Roman" w:hAnsi="Times New Roman"/>
                <w:sz w:val="28"/>
                <w:szCs w:val="28"/>
              </w:rPr>
            </w:pPr>
            <w:r w:rsidRPr="00993892">
              <w:rPr>
                <w:rFonts w:ascii="Times New Roman" w:hAnsi="Times New Roman"/>
                <w:sz w:val="28"/>
                <w:szCs w:val="28"/>
              </w:rPr>
              <w:t>производственных фондов</w:t>
            </w:r>
          </w:p>
        </w:tc>
        <w:tc>
          <w:tcPr>
            <w:tcW w:w="1559" w:type="dxa"/>
            <w:vAlign w:val="center"/>
          </w:tcPr>
          <w:p w:rsidR="00B16886" w:rsidRPr="00993892" w:rsidRDefault="00B16886" w:rsidP="00C7603C">
            <w:pPr>
              <w:spacing w:after="0" w:line="240" w:lineRule="auto"/>
              <w:jc w:val="center"/>
              <w:rPr>
                <w:rFonts w:ascii="Times New Roman" w:hAnsi="Times New Roman"/>
                <w:sz w:val="28"/>
                <w:szCs w:val="28"/>
              </w:rPr>
            </w:pPr>
            <w:smartTag w:uri="urn:schemas-microsoft-com:office:smarttags" w:element="metricconverter">
              <w:smartTagPr>
                <w:attr w:name="ProductID" w:val="2015 г"/>
              </w:smartTagPr>
              <w:r w:rsidRPr="00993892">
                <w:rPr>
                  <w:rFonts w:ascii="Times New Roman" w:hAnsi="Times New Roman"/>
                  <w:sz w:val="28"/>
                  <w:szCs w:val="28"/>
                </w:rPr>
                <w:t>2015 г</w:t>
              </w:r>
            </w:smartTag>
            <w:r w:rsidRPr="00993892">
              <w:rPr>
                <w:rFonts w:ascii="Times New Roman" w:hAnsi="Times New Roman"/>
                <w:sz w:val="28"/>
                <w:szCs w:val="28"/>
              </w:rPr>
              <w:t>.</w:t>
            </w:r>
          </w:p>
        </w:tc>
        <w:tc>
          <w:tcPr>
            <w:tcW w:w="1560" w:type="dxa"/>
            <w:vAlign w:val="center"/>
          </w:tcPr>
          <w:p w:rsidR="00B16886" w:rsidRPr="00993892" w:rsidRDefault="00B16886" w:rsidP="00C7603C">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993892">
                <w:rPr>
                  <w:rFonts w:ascii="Times New Roman" w:hAnsi="Times New Roman"/>
                  <w:sz w:val="28"/>
                  <w:szCs w:val="28"/>
                </w:rPr>
                <w:t>2016 г</w:t>
              </w:r>
            </w:smartTag>
            <w:r w:rsidRPr="00993892">
              <w:rPr>
                <w:rFonts w:ascii="Times New Roman" w:hAnsi="Times New Roman"/>
                <w:sz w:val="28"/>
                <w:szCs w:val="28"/>
              </w:rPr>
              <w:t>.</w:t>
            </w:r>
          </w:p>
        </w:tc>
        <w:tc>
          <w:tcPr>
            <w:tcW w:w="1665" w:type="dxa"/>
            <w:vAlign w:val="center"/>
          </w:tcPr>
          <w:p w:rsidR="00B16886" w:rsidRPr="00993892" w:rsidRDefault="00B16886" w:rsidP="00C7603C">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993892">
                <w:rPr>
                  <w:rFonts w:ascii="Times New Roman" w:hAnsi="Times New Roman"/>
                  <w:sz w:val="28"/>
                  <w:szCs w:val="28"/>
                </w:rPr>
                <w:t>2017 г</w:t>
              </w:r>
            </w:smartTag>
            <w:r w:rsidRPr="00993892">
              <w:rPr>
                <w:rFonts w:ascii="Times New Roman" w:hAnsi="Times New Roman"/>
                <w:sz w:val="28"/>
                <w:szCs w:val="28"/>
              </w:rPr>
              <w:t>.</w:t>
            </w:r>
          </w:p>
        </w:tc>
      </w:tr>
      <w:tr w:rsidR="00B16886" w:rsidRPr="00993892">
        <w:trPr>
          <w:trHeight w:val="387"/>
        </w:trPr>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 Здания</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55,0</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51,0</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40,4</w:t>
            </w:r>
          </w:p>
        </w:tc>
      </w:tr>
      <w:tr w:rsidR="00B16886" w:rsidRPr="00993892">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Сооружения</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6,7</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4,8</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2,9</w:t>
            </w:r>
          </w:p>
        </w:tc>
      </w:tr>
      <w:tr w:rsidR="00B16886" w:rsidRPr="00993892">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Машины и оборудование</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29,9</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36,1</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46,5</w:t>
            </w:r>
          </w:p>
        </w:tc>
      </w:tr>
      <w:tr w:rsidR="00B16886" w:rsidRPr="00993892">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Транспортные средства</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3,7</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5,1</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8,3</w:t>
            </w:r>
          </w:p>
        </w:tc>
      </w:tr>
      <w:tr w:rsidR="00B16886" w:rsidRPr="00993892">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Производственный и хозяйственный инвентарь</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0,1</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0,2</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0,2</w:t>
            </w:r>
          </w:p>
        </w:tc>
      </w:tr>
      <w:tr w:rsidR="00B16886" w:rsidRPr="00993892">
        <w:tc>
          <w:tcPr>
            <w:tcW w:w="5353" w:type="dxa"/>
          </w:tcPr>
          <w:p w:rsidR="00B16886" w:rsidRPr="00993892" w:rsidRDefault="00B16886" w:rsidP="00C7603C">
            <w:pPr>
              <w:spacing w:after="0" w:line="240" w:lineRule="auto"/>
              <w:rPr>
                <w:rFonts w:ascii="Times New Roman" w:hAnsi="Times New Roman"/>
                <w:sz w:val="28"/>
                <w:szCs w:val="28"/>
              </w:rPr>
            </w:pPr>
            <w:r w:rsidRPr="00993892">
              <w:rPr>
                <w:rFonts w:ascii="Times New Roman" w:hAnsi="Times New Roman"/>
                <w:sz w:val="28"/>
                <w:szCs w:val="28"/>
              </w:rPr>
              <w:t>Другие виды</w:t>
            </w:r>
          </w:p>
        </w:tc>
        <w:tc>
          <w:tcPr>
            <w:tcW w:w="1559"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4,0</w:t>
            </w:r>
          </w:p>
        </w:tc>
        <w:tc>
          <w:tcPr>
            <w:tcW w:w="1560"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2,9</w:t>
            </w:r>
          </w:p>
        </w:tc>
        <w:tc>
          <w:tcPr>
            <w:tcW w:w="1665" w:type="dxa"/>
            <w:vAlign w:val="center"/>
          </w:tcPr>
          <w:p w:rsidR="00B16886" w:rsidRPr="00993892" w:rsidRDefault="00B16886" w:rsidP="00C7603C">
            <w:pPr>
              <w:spacing w:after="0" w:line="240" w:lineRule="auto"/>
              <w:jc w:val="right"/>
              <w:rPr>
                <w:rFonts w:ascii="Times New Roman" w:hAnsi="Times New Roman"/>
                <w:sz w:val="28"/>
                <w:szCs w:val="28"/>
              </w:rPr>
            </w:pPr>
            <w:r w:rsidRPr="00993892">
              <w:rPr>
                <w:rFonts w:ascii="Times New Roman" w:hAnsi="Times New Roman"/>
                <w:sz w:val="28"/>
                <w:szCs w:val="28"/>
              </w:rPr>
              <w:t>1,7</w:t>
            </w:r>
          </w:p>
        </w:tc>
      </w:tr>
    </w:tbl>
    <w:p w:rsidR="00B16886" w:rsidRPr="00993892" w:rsidRDefault="00B16886" w:rsidP="00C7603C">
      <w:pPr>
        <w:spacing w:after="0"/>
        <w:jc w:val="center"/>
        <w:rPr>
          <w:rFonts w:ascii="Times New Roman" w:hAnsi="Times New Roman"/>
          <w:sz w:val="28"/>
          <w:szCs w:val="28"/>
        </w:rPr>
      </w:pP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993892">
          <w:rPr>
            <w:rFonts w:ascii="Times New Roman" w:hAnsi="Times New Roman"/>
            <w:sz w:val="28"/>
            <w:szCs w:val="28"/>
          </w:rPr>
          <w:t xml:space="preserve">10 </w:t>
        </w:r>
        <w:proofErr w:type="spellStart"/>
        <w:r w:rsidRPr="00993892">
          <w:rPr>
            <w:rFonts w:ascii="Times New Roman" w:hAnsi="Times New Roman"/>
            <w:sz w:val="28"/>
            <w:szCs w:val="28"/>
          </w:rPr>
          <w:t>pt</w:t>
        </w:r>
      </w:smartTag>
      <w:proofErr w:type="spellEnd"/>
      <w:r w:rsidRPr="00993892">
        <w:rPr>
          <w:rFonts w:ascii="Times New Roman" w:hAnsi="Times New Roman"/>
          <w:sz w:val="28"/>
          <w:szCs w:val="28"/>
        </w:rPr>
        <w:t xml:space="preserve">.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Таблица Б.4 – Динамика показателей за 2010–2011 гг.  </w:t>
      </w:r>
    </w:p>
    <w:p w:rsidR="00B16886" w:rsidRPr="00993892" w:rsidRDefault="00B16886" w:rsidP="00C7603C">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6886" w:rsidRPr="00993892" w:rsidRDefault="00B16886" w:rsidP="00222F63">
      <w:pPr>
        <w:pStyle w:val="ac"/>
        <w:spacing w:before="0" w:beforeAutospacing="0" w:after="0" w:afterAutospacing="0"/>
        <w:jc w:val="center"/>
        <w:rPr>
          <w:sz w:val="28"/>
          <w:szCs w:val="28"/>
        </w:rPr>
      </w:pPr>
    </w:p>
    <w:p w:rsidR="00B16886" w:rsidRPr="00993892" w:rsidRDefault="00B16886" w:rsidP="00222F63">
      <w:pPr>
        <w:pStyle w:val="ac"/>
        <w:numPr>
          <w:ilvl w:val="0"/>
          <w:numId w:val="1"/>
        </w:numPr>
        <w:spacing w:before="0" w:beforeAutospacing="0" w:after="0" w:afterAutospacing="0"/>
        <w:ind w:left="0" w:firstLine="720"/>
        <w:jc w:val="center"/>
        <w:rPr>
          <w:sz w:val="28"/>
          <w:szCs w:val="28"/>
        </w:rPr>
      </w:pPr>
      <w:r w:rsidRPr="00993892">
        <w:rPr>
          <w:sz w:val="28"/>
          <w:szCs w:val="28"/>
        </w:rPr>
        <w:t>3.4 Правила оформления списка использованных источников</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993892">
        <w:rPr>
          <w:sz w:val="28"/>
          <w:szCs w:val="28"/>
        </w:rPr>
        <w:lastRenderedPageBreak/>
        <w:t>не выделяются. Объекты описания списка должны быть обозначены терминами в квадратных скобках:</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 [Видеозапись]; - [Мультимедиа]; - [Текст]; - [Электронный ресурс].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16886" w:rsidRPr="00993892" w:rsidRDefault="00B16886" w:rsidP="00222F63">
      <w:pPr>
        <w:pStyle w:val="ac"/>
        <w:numPr>
          <w:ilvl w:val="0"/>
          <w:numId w:val="1"/>
        </w:numPr>
        <w:spacing w:before="0" w:beforeAutospacing="0" w:after="0" w:afterAutospacing="0"/>
        <w:ind w:left="0" w:firstLine="720"/>
        <w:jc w:val="center"/>
        <w:rPr>
          <w:sz w:val="28"/>
          <w:szCs w:val="28"/>
        </w:rPr>
      </w:pP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r w:rsidRPr="00993892">
        <w:rPr>
          <w:i/>
          <w:sz w:val="28"/>
          <w:szCs w:val="28"/>
        </w:rPr>
        <w:t>Примеры оформления нормативно-правовых актов</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993892">
        <w:rPr>
          <w:sz w:val="28"/>
          <w:szCs w:val="28"/>
        </w:rPr>
        <w:t>КонсультантПлюс</w:t>
      </w:r>
      <w:proofErr w:type="spellEnd"/>
      <w:r w:rsidRPr="00993892">
        <w:rPr>
          <w:sz w:val="28"/>
          <w:szCs w:val="28"/>
        </w:rPr>
        <w:t xml:space="preserve">». – Режим доступа: </w:t>
      </w:r>
      <w:hyperlink r:id="rId15" w:history="1">
        <w:r w:rsidR="0047420E">
          <w:rPr>
            <w:rStyle w:val="ad"/>
            <w:sz w:val="28"/>
            <w:szCs w:val="28"/>
          </w:rPr>
          <w:t>http://www.consultant.ru</w:t>
        </w:r>
      </w:hyperlink>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r w:rsidRPr="00993892">
        <w:rPr>
          <w:i/>
          <w:sz w:val="28"/>
          <w:szCs w:val="28"/>
        </w:rPr>
        <w:t>Книги, статьи, материалы конференций и семинаров</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993892">
        <w:rPr>
          <w:sz w:val="28"/>
          <w:szCs w:val="28"/>
        </w:rPr>
        <w:t>Делицын</w:t>
      </w:r>
      <w:proofErr w:type="spellEnd"/>
      <w:r w:rsidRPr="00993892">
        <w:rPr>
          <w:sz w:val="28"/>
          <w:szCs w:val="28"/>
        </w:rPr>
        <w:t xml:space="preserve">, М.Д. Малых // </w:t>
      </w:r>
      <w:proofErr w:type="spellStart"/>
      <w:r w:rsidRPr="00993892">
        <w:rPr>
          <w:sz w:val="28"/>
          <w:szCs w:val="28"/>
        </w:rPr>
        <w:t>Вестн</w:t>
      </w:r>
      <w:proofErr w:type="spellEnd"/>
      <w:r w:rsidRPr="00993892">
        <w:rPr>
          <w:sz w:val="28"/>
          <w:szCs w:val="28"/>
        </w:rPr>
        <w:t xml:space="preserve">. </w:t>
      </w:r>
      <w:proofErr w:type="spellStart"/>
      <w:r w:rsidRPr="00993892">
        <w:rPr>
          <w:sz w:val="28"/>
          <w:szCs w:val="28"/>
        </w:rPr>
        <w:t>Моск</w:t>
      </w:r>
      <w:proofErr w:type="spellEnd"/>
      <w:r w:rsidRPr="00993892">
        <w:rPr>
          <w:sz w:val="28"/>
          <w:szCs w:val="28"/>
        </w:rPr>
        <w:t xml:space="preserve">. ун-та. Сер. 3, Физика. Астрономия.  - 2016. - N 5. - С. 23–25.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4. Голубков, Е.П. Маркетинг как концепция рыночного управления [Текст] // Маркетинг в России и за рубежом. - 2015. - N 1. - С. 89–104.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5. Государственные и муниципальные финансы [Текст] : учебник</w:t>
      </w:r>
      <w:proofErr w:type="gramStart"/>
      <w:r w:rsidRPr="00993892">
        <w:rPr>
          <w:sz w:val="28"/>
          <w:szCs w:val="28"/>
        </w:rPr>
        <w:t xml:space="preserve"> / П</w:t>
      </w:r>
      <w:proofErr w:type="gramEnd"/>
      <w:r w:rsidRPr="00993892">
        <w:rPr>
          <w:sz w:val="28"/>
          <w:szCs w:val="28"/>
        </w:rPr>
        <w:t xml:space="preserve">од ред. проф. С.И. Лушина, проф. В.А. </w:t>
      </w:r>
      <w:proofErr w:type="spellStart"/>
      <w:r w:rsidRPr="00993892">
        <w:rPr>
          <w:sz w:val="28"/>
          <w:szCs w:val="28"/>
        </w:rPr>
        <w:t>Слепова</w:t>
      </w:r>
      <w:proofErr w:type="spellEnd"/>
      <w:r w:rsidRPr="00993892">
        <w:rPr>
          <w:sz w:val="28"/>
          <w:szCs w:val="28"/>
        </w:rPr>
        <w:t xml:space="preserve">. - М.: </w:t>
      </w:r>
      <w:proofErr w:type="spellStart"/>
      <w:r w:rsidRPr="00993892">
        <w:rPr>
          <w:sz w:val="28"/>
          <w:szCs w:val="28"/>
        </w:rPr>
        <w:t>Экономистъ</w:t>
      </w:r>
      <w:proofErr w:type="spellEnd"/>
      <w:r w:rsidRPr="00993892">
        <w:rPr>
          <w:sz w:val="28"/>
          <w:szCs w:val="28"/>
        </w:rPr>
        <w:t xml:space="preserve">, 2016. - 280 с.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6. </w:t>
      </w:r>
      <w:proofErr w:type="spellStart"/>
      <w:r w:rsidRPr="00993892">
        <w:rPr>
          <w:sz w:val="28"/>
          <w:szCs w:val="28"/>
        </w:rPr>
        <w:t>Двинянинова</w:t>
      </w:r>
      <w:proofErr w:type="spellEnd"/>
      <w:r w:rsidRPr="00993892">
        <w:rPr>
          <w:sz w:val="28"/>
          <w:szCs w:val="28"/>
        </w:rPr>
        <w:t xml:space="preserve">, Г.С.  Комплимент: Коммуникативный статус или стратегия в </w:t>
      </w:r>
      <w:proofErr w:type="spellStart"/>
      <w:r w:rsidRPr="00993892">
        <w:rPr>
          <w:sz w:val="28"/>
          <w:szCs w:val="28"/>
        </w:rPr>
        <w:t>дискурсе</w:t>
      </w:r>
      <w:proofErr w:type="spellEnd"/>
      <w:r w:rsidRPr="00993892">
        <w:rPr>
          <w:sz w:val="28"/>
          <w:szCs w:val="28"/>
        </w:rPr>
        <w:t xml:space="preserve"> [Текст] / Г.С. </w:t>
      </w:r>
      <w:proofErr w:type="spellStart"/>
      <w:r w:rsidRPr="00993892">
        <w:rPr>
          <w:sz w:val="28"/>
          <w:szCs w:val="28"/>
        </w:rPr>
        <w:t>Двинянинова</w:t>
      </w:r>
      <w:proofErr w:type="spellEnd"/>
      <w:r w:rsidRPr="00993892">
        <w:rPr>
          <w:sz w:val="28"/>
          <w:szCs w:val="28"/>
        </w:rPr>
        <w:t xml:space="preserve"> // Социальная власть языка: сб. </w:t>
      </w:r>
      <w:proofErr w:type="spellStart"/>
      <w:r w:rsidRPr="00993892">
        <w:rPr>
          <w:sz w:val="28"/>
          <w:szCs w:val="28"/>
        </w:rPr>
        <w:t>науч</w:t>
      </w:r>
      <w:proofErr w:type="spellEnd"/>
      <w:r w:rsidRPr="00993892">
        <w:rPr>
          <w:sz w:val="28"/>
          <w:szCs w:val="28"/>
        </w:rPr>
        <w:t xml:space="preserve">. тр. / </w:t>
      </w:r>
      <w:proofErr w:type="spellStart"/>
      <w:r w:rsidRPr="00993892">
        <w:rPr>
          <w:sz w:val="28"/>
          <w:szCs w:val="28"/>
        </w:rPr>
        <w:t>Воронеж</w:t>
      </w:r>
      <w:proofErr w:type="gramStart"/>
      <w:r w:rsidRPr="00993892">
        <w:rPr>
          <w:sz w:val="28"/>
          <w:szCs w:val="28"/>
        </w:rPr>
        <w:t>.м</w:t>
      </w:r>
      <w:proofErr w:type="gramEnd"/>
      <w:r w:rsidRPr="00993892">
        <w:rPr>
          <w:sz w:val="28"/>
          <w:szCs w:val="28"/>
        </w:rPr>
        <w:t>ежрегион</w:t>
      </w:r>
      <w:proofErr w:type="spellEnd"/>
      <w:r w:rsidRPr="00993892">
        <w:rPr>
          <w:sz w:val="28"/>
          <w:szCs w:val="28"/>
        </w:rPr>
        <w:t xml:space="preserve">. </w:t>
      </w:r>
      <w:proofErr w:type="spellStart"/>
      <w:r w:rsidRPr="00993892">
        <w:rPr>
          <w:sz w:val="28"/>
          <w:szCs w:val="28"/>
        </w:rPr>
        <w:t>ин-т</w:t>
      </w:r>
      <w:proofErr w:type="spellEnd"/>
      <w:r w:rsidRPr="00993892">
        <w:rPr>
          <w:sz w:val="28"/>
          <w:szCs w:val="28"/>
        </w:rPr>
        <w:t xml:space="preserve"> обществ. наук, Воронеж. </w:t>
      </w:r>
      <w:proofErr w:type="spellStart"/>
      <w:r w:rsidRPr="00993892">
        <w:rPr>
          <w:sz w:val="28"/>
          <w:szCs w:val="28"/>
        </w:rPr>
        <w:t>гос</w:t>
      </w:r>
      <w:proofErr w:type="spellEnd"/>
      <w:r w:rsidRPr="00993892">
        <w:rPr>
          <w:sz w:val="28"/>
          <w:szCs w:val="28"/>
        </w:rPr>
        <w:t xml:space="preserve">. ун-т, </w:t>
      </w:r>
      <w:proofErr w:type="spellStart"/>
      <w:r w:rsidRPr="00993892">
        <w:rPr>
          <w:sz w:val="28"/>
          <w:szCs w:val="28"/>
        </w:rPr>
        <w:t>Фак</w:t>
      </w:r>
      <w:proofErr w:type="spellEnd"/>
      <w:r w:rsidRPr="00993892">
        <w:rPr>
          <w:sz w:val="28"/>
          <w:szCs w:val="28"/>
        </w:rPr>
        <w:t xml:space="preserve">. </w:t>
      </w:r>
      <w:proofErr w:type="spellStart"/>
      <w:r w:rsidRPr="00993892">
        <w:rPr>
          <w:sz w:val="28"/>
          <w:szCs w:val="28"/>
        </w:rPr>
        <w:t>романо-герман</w:t>
      </w:r>
      <w:proofErr w:type="spellEnd"/>
      <w:r w:rsidRPr="00993892">
        <w:rPr>
          <w:sz w:val="28"/>
          <w:szCs w:val="28"/>
        </w:rPr>
        <w:t xml:space="preserve">. истории. - Воронеж, 2017. - С. 101–106.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993892">
        <w:rPr>
          <w:sz w:val="28"/>
          <w:szCs w:val="28"/>
        </w:rPr>
        <w:t>М-во</w:t>
      </w:r>
      <w:proofErr w:type="spellEnd"/>
      <w:r w:rsidRPr="00993892">
        <w:rPr>
          <w:sz w:val="28"/>
          <w:szCs w:val="28"/>
        </w:rPr>
        <w:t xml:space="preserve"> образования</w:t>
      </w:r>
      <w:proofErr w:type="gramStart"/>
      <w:r w:rsidRPr="00993892">
        <w:rPr>
          <w:sz w:val="28"/>
          <w:szCs w:val="28"/>
        </w:rPr>
        <w:t xml:space="preserve"> Р</w:t>
      </w:r>
      <w:proofErr w:type="gramEnd"/>
      <w:r w:rsidRPr="00993892">
        <w:rPr>
          <w:sz w:val="28"/>
          <w:szCs w:val="28"/>
        </w:rPr>
        <w:t xml:space="preserve">ос. Федерации, </w:t>
      </w:r>
      <w:proofErr w:type="spellStart"/>
      <w:r w:rsidRPr="00993892">
        <w:rPr>
          <w:sz w:val="28"/>
          <w:szCs w:val="28"/>
        </w:rPr>
        <w:t>С.-Петерб</w:t>
      </w:r>
      <w:proofErr w:type="spellEnd"/>
      <w:r w:rsidRPr="00993892">
        <w:rPr>
          <w:sz w:val="28"/>
          <w:szCs w:val="28"/>
        </w:rPr>
        <w:t xml:space="preserve">. </w:t>
      </w:r>
      <w:proofErr w:type="spellStart"/>
      <w:r w:rsidRPr="00993892">
        <w:rPr>
          <w:sz w:val="28"/>
          <w:szCs w:val="28"/>
        </w:rPr>
        <w:t>гос</w:t>
      </w:r>
      <w:proofErr w:type="spellEnd"/>
      <w:r w:rsidRPr="00993892">
        <w:rPr>
          <w:sz w:val="28"/>
          <w:szCs w:val="28"/>
        </w:rPr>
        <w:t xml:space="preserve">. </w:t>
      </w:r>
      <w:proofErr w:type="spellStart"/>
      <w:r w:rsidRPr="00993892">
        <w:rPr>
          <w:sz w:val="28"/>
          <w:szCs w:val="28"/>
        </w:rPr>
        <w:t>лесотехн</w:t>
      </w:r>
      <w:proofErr w:type="spellEnd"/>
      <w:r w:rsidRPr="00993892">
        <w:rPr>
          <w:sz w:val="28"/>
          <w:szCs w:val="28"/>
        </w:rPr>
        <w:t xml:space="preserve">. акад. - 2-е изд., </w:t>
      </w:r>
      <w:proofErr w:type="spellStart"/>
      <w:r w:rsidRPr="00993892">
        <w:rPr>
          <w:sz w:val="28"/>
          <w:szCs w:val="28"/>
        </w:rPr>
        <w:t>перераб</w:t>
      </w:r>
      <w:proofErr w:type="spellEnd"/>
      <w:r w:rsidRPr="00993892">
        <w:rPr>
          <w:sz w:val="28"/>
          <w:szCs w:val="28"/>
        </w:rPr>
        <w:t xml:space="preserve">. и доп. / при участии Т.А. Суховой. - СПб.: </w:t>
      </w:r>
      <w:proofErr w:type="spellStart"/>
      <w:r w:rsidRPr="00993892">
        <w:rPr>
          <w:sz w:val="28"/>
          <w:szCs w:val="28"/>
        </w:rPr>
        <w:t>СПбЛТА</w:t>
      </w:r>
      <w:proofErr w:type="spellEnd"/>
      <w:r w:rsidRPr="00993892">
        <w:rPr>
          <w:sz w:val="28"/>
          <w:szCs w:val="28"/>
        </w:rPr>
        <w:t xml:space="preserve">, 2015. - 231 </w:t>
      </w:r>
      <w:proofErr w:type="gramStart"/>
      <w:r w:rsidRPr="00993892">
        <w:rPr>
          <w:sz w:val="28"/>
          <w:szCs w:val="28"/>
        </w:rPr>
        <w:t>с</w:t>
      </w:r>
      <w:proofErr w:type="gramEnd"/>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8. Семенов, В.В. Философия: итог тысячелетий. Философская психология [Текст] / В.В. Семенов; </w:t>
      </w:r>
      <w:proofErr w:type="spellStart"/>
      <w:r w:rsidRPr="00993892">
        <w:rPr>
          <w:sz w:val="28"/>
          <w:szCs w:val="28"/>
        </w:rPr>
        <w:t>Рос</w:t>
      </w:r>
      <w:proofErr w:type="gramStart"/>
      <w:r w:rsidRPr="00993892">
        <w:rPr>
          <w:sz w:val="28"/>
          <w:szCs w:val="28"/>
        </w:rPr>
        <w:t>.а</w:t>
      </w:r>
      <w:proofErr w:type="gramEnd"/>
      <w:r w:rsidRPr="00993892">
        <w:rPr>
          <w:sz w:val="28"/>
          <w:szCs w:val="28"/>
        </w:rPr>
        <w:t>кад</w:t>
      </w:r>
      <w:proofErr w:type="spellEnd"/>
      <w:r w:rsidRPr="00993892">
        <w:rPr>
          <w:sz w:val="28"/>
          <w:szCs w:val="28"/>
        </w:rPr>
        <w:t xml:space="preserve">. наук, </w:t>
      </w:r>
      <w:proofErr w:type="spellStart"/>
      <w:r w:rsidRPr="00993892">
        <w:rPr>
          <w:sz w:val="28"/>
          <w:szCs w:val="28"/>
        </w:rPr>
        <w:t>Пущин</w:t>
      </w:r>
      <w:proofErr w:type="spellEnd"/>
      <w:r w:rsidRPr="00993892">
        <w:rPr>
          <w:sz w:val="28"/>
          <w:szCs w:val="28"/>
        </w:rPr>
        <w:t xml:space="preserve">. </w:t>
      </w:r>
      <w:proofErr w:type="spellStart"/>
      <w:r w:rsidRPr="00993892">
        <w:rPr>
          <w:sz w:val="28"/>
          <w:szCs w:val="28"/>
        </w:rPr>
        <w:t>науч</w:t>
      </w:r>
      <w:proofErr w:type="spellEnd"/>
      <w:r w:rsidRPr="00993892">
        <w:rPr>
          <w:sz w:val="28"/>
          <w:szCs w:val="28"/>
        </w:rPr>
        <w:t xml:space="preserve">. центр, </w:t>
      </w:r>
      <w:proofErr w:type="spellStart"/>
      <w:r w:rsidRPr="00993892">
        <w:rPr>
          <w:sz w:val="28"/>
          <w:szCs w:val="28"/>
        </w:rPr>
        <w:t>Ин-т</w:t>
      </w:r>
      <w:proofErr w:type="spellEnd"/>
      <w:r w:rsidRPr="00993892">
        <w:rPr>
          <w:sz w:val="28"/>
          <w:szCs w:val="28"/>
        </w:rPr>
        <w:t xml:space="preserve"> биофизики клетки, Акад. проблем сохранения жизни. - Пущино: ПНЦ РАН, 2000. - 64 </w:t>
      </w:r>
      <w:proofErr w:type="gramStart"/>
      <w:r w:rsidRPr="00993892">
        <w:rPr>
          <w:sz w:val="28"/>
          <w:szCs w:val="28"/>
        </w:rPr>
        <w:t>с</w:t>
      </w:r>
      <w:proofErr w:type="gramEnd"/>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993892">
        <w:rPr>
          <w:sz w:val="28"/>
          <w:szCs w:val="28"/>
        </w:rPr>
        <w:t>Социемы</w:t>
      </w:r>
      <w:proofErr w:type="spellEnd"/>
      <w:r w:rsidRPr="00993892">
        <w:rPr>
          <w:sz w:val="28"/>
          <w:szCs w:val="28"/>
        </w:rPr>
        <w:t xml:space="preserve">: журнал Уральского </w:t>
      </w:r>
      <w:proofErr w:type="spellStart"/>
      <w:r w:rsidRPr="00993892">
        <w:rPr>
          <w:sz w:val="28"/>
          <w:szCs w:val="28"/>
        </w:rPr>
        <w:t>гос</w:t>
      </w:r>
      <w:proofErr w:type="spellEnd"/>
      <w:r w:rsidRPr="00993892">
        <w:rPr>
          <w:sz w:val="28"/>
          <w:szCs w:val="28"/>
        </w:rPr>
        <w:t xml:space="preserve">. ун-та. - 2012. - N 8. – Режим доступа: </w:t>
      </w:r>
      <w:hyperlink r:id="rId16" w:history="1">
        <w:r w:rsidR="0047420E">
          <w:rPr>
            <w:rStyle w:val="ad"/>
            <w:sz w:val="28"/>
            <w:szCs w:val="28"/>
          </w:rPr>
          <w:t>http://www2/usu.ru/philosoph/chertkova..</w:t>
        </w:r>
      </w:hyperlink>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10. Юридический советник [Электронный ресурс]. - 1 </w:t>
      </w:r>
      <w:proofErr w:type="spellStart"/>
      <w:r w:rsidRPr="00993892">
        <w:rPr>
          <w:sz w:val="28"/>
          <w:szCs w:val="28"/>
        </w:rPr>
        <w:t>электрон</w:t>
      </w:r>
      <w:proofErr w:type="gramStart"/>
      <w:r w:rsidRPr="00993892">
        <w:rPr>
          <w:sz w:val="28"/>
          <w:szCs w:val="28"/>
        </w:rPr>
        <w:t>.о</w:t>
      </w:r>
      <w:proofErr w:type="gramEnd"/>
      <w:r w:rsidRPr="00993892">
        <w:rPr>
          <w:sz w:val="28"/>
          <w:szCs w:val="28"/>
        </w:rPr>
        <w:t>пт</w:t>
      </w:r>
      <w:proofErr w:type="spellEnd"/>
      <w:r w:rsidRPr="00993892">
        <w:rPr>
          <w:sz w:val="28"/>
          <w:szCs w:val="28"/>
        </w:rPr>
        <w:t xml:space="preserve">. диск (CD-ROM): </w:t>
      </w:r>
      <w:proofErr w:type="spellStart"/>
      <w:r w:rsidRPr="00993892">
        <w:rPr>
          <w:sz w:val="28"/>
          <w:szCs w:val="28"/>
        </w:rPr>
        <w:t>зв</w:t>
      </w:r>
      <w:proofErr w:type="spellEnd"/>
      <w:r w:rsidRPr="00993892">
        <w:rPr>
          <w:sz w:val="28"/>
          <w:szCs w:val="28"/>
        </w:rPr>
        <w:t xml:space="preserve">., </w:t>
      </w:r>
      <w:proofErr w:type="spellStart"/>
      <w:r w:rsidRPr="00993892">
        <w:rPr>
          <w:sz w:val="28"/>
          <w:szCs w:val="28"/>
        </w:rPr>
        <w:t>цв</w:t>
      </w:r>
      <w:proofErr w:type="spellEnd"/>
      <w:r w:rsidRPr="00993892">
        <w:rPr>
          <w:sz w:val="28"/>
          <w:szCs w:val="28"/>
        </w:rPr>
        <w:t xml:space="preserve">.; </w:t>
      </w:r>
      <w:smartTag w:uri="urn:schemas-microsoft-com:office:smarttags" w:element="metricconverter">
        <w:smartTagPr>
          <w:attr w:name="ProductID" w:val="12 см"/>
        </w:smartTagPr>
        <w:r w:rsidRPr="00993892">
          <w:rPr>
            <w:sz w:val="28"/>
            <w:szCs w:val="28"/>
          </w:rPr>
          <w:t>12 см</w:t>
        </w:r>
      </w:smartTag>
      <w:r w:rsidRPr="00993892">
        <w:rPr>
          <w:sz w:val="28"/>
          <w:szCs w:val="28"/>
        </w:rPr>
        <w:t xml:space="preserve">. - Прил.: Справочник пользователя [Текст] / сост. В.А. Быков. - 32 с.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r w:rsidRPr="00993892">
        <w:rPr>
          <w:i/>
          <w:sz w:val="28"/>
          <w:szCs w:val="28"/>
        </w:rPr>
        <w:t>Статистические сборники, инструктивные материалы, методические рекомендации, нормативно-справочные материалы</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993892">
        <w:rPr>
          <w:sz w:val="28"/>
          <w:szCs w:val="28"/>
        </w:rPr>
        <w:t>Р</w:t>
      </w:r>
      <w:proofErr w:type="gramEnd"/>
      <w:r w:rsidRPr="00993892">
        <w:rPr>
          <w:sz w:val="28"/>
          <w:szCs w:val="28"/>
        </w:rPr>
        <w:t xml:space="preserve"> 517721-2017. - </w:t>
      </w:r>
      <w:proofErr w:type="spellStart"/>
      <w:r w:rsidRPr="00993892">
        <w:rPr>
          <w:sz w:val="28"/>
          <w:szCs w:val="28"/>
        </w:rPr>
        <w:t>Введ</w:t>
      </w:r>
      <w:proofErr w:type="spellEnd"/>
      <w:r w:rsidRPr="00993892">
        <w:rPr>
          <w:sz w:val="28"/>
          <w:szCs w:val="28"/>
        </w:rPr>
        <w:t xml:space="preserve">. 2002-01-01. - М.: Изд-во стандартов, 2017. - 34 </w:t>
      </w:r>
      <w:proofErr w:type="gramStart"/>
      <w:r w:rsidRPr="00993892">
        <w:rPr>
          <w:sz w:val="28"/>
          <w:szCs w:val="28"/>
        </w:rPr>
        <w:t>с</w:t>
      </w:r>
      <w:proofErr w:type="gramEnd"/>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993892">
          <w:rPr>
            <w:sz w:val="28"/>
            <w:szCs w:val="28"/>
          </w:rPr>
          <w:t>2010 г</w:t>
        </w:r>
      </w:smartTag>
      <w:r w:rsidRPr="00993892">
        <w:rPr>
          <w:sz w:val="28"/>
          <w:szCs w:val="28"/>
        </w:rPr>
        <w:t xml:space="preserve">. [Текст]: Стат. сб. / Росстат. - М., 2015. - 320 с.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15. Социально-экономическое положение федеральных округов в 2017г. [Электронный ресурс]. – Режим доступа: </w:t>
      </w:r>
      <w:hyperlink r:id="rId17" w:history="1">
        <w:r w:rsidR="0047420E">
          <w:rPr>
            <w:rStyle w:val="ad"/>
            <w:sz w:val="28"/>
            <w:szCs w:val="28"/>
          </w:rPr>
          <w:t>http://www.gks.ru</w:t>
        </w:r>
      </w:hyperlink>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r w:rsidRPr="00993892">
        <w:rPr>
          <w:i/>
          <w:sz w:val="28"/>
          <w:szCs w:val="28"/>
        </w:rPr>
        <w:t>Иностранная литература</w:t>
      </w:r>
    </w:p>
    <w:p w:rsidR="00B16886" w:rsidRPr="00993892" w:rsidRDefault="00B16886" w:rsidP="00222F63">
      <w:pPr>
        <w:pStyle w:val="ac"/>
        <w:numPr>
          <w:ilvl w:val="0"/>
          <w:numId w:val="1"/>
        </w:numPr>
        <w:spacing w:before="0" w:beforeAutospacing="0" w:after="0" w:afterAutospacing="0"/>
        <w:ind w:left="0" w:firstLine="720"/>
        <w:jc w:val="both"/>
        <w:rPr>
          <w:sz w:val="28"/>
          <w:szCs w:val="28"/>
          <w:lang w:val="en-US"/>
        </w:rPr>
      </w:pPr>
      <w:r w:rsidRPr="00993892">
        <w:rPr>
          <w:sz w:val="28"/>
          <w:szCs w:val="28"/>
          <w:lang w:val="en-US"/>
        </w:rPr>
        <w:t xml:space="preserve">16. An Interview with Douglass C. North [Text] // </w:t>
      </w:r>
      <w:proofErr w:type="gramStart"/>
      <w:r w:rsidRPr="00993892">
        <w:rPr>
          <w:sz w:val="28"/>
          <w:szCs w:val="28"/>
          <w:lang w:val="en-US"/>
        </w:rPr>
        <w:t>The</w:t>
      </w:r>
      <w:proofErr w:type="gramEnd"/>
      <w:r w:rsidRPr="00993892">
        <w:rPr>
          <w:sz w:val="28"/>
          <w:szCs w:val="28"/>
          <w:lang w:val="en-US"/>
        </w:rPr>
        <w:t xml:space="preserve"> Newsletter of The </w:t>
      </w:r>
      <w:proofErr w:type="spellStart"/>
      <w:r w:rsidRPr="00993892">
        <w:rPr>
          <w:sz w:val="28"/>
          <w:szCs w:val="28"/>
          <w:lang w:val="en-US"/>
        </w:rPr>
        <w:t>Cliometric</w:t>
      </w:r>
      <w:proofErr w:type="spellEnd"/>
      <w:r w:rsidRPr="00993892">
        <w:rPr>
          <w:sz w:val="28"/>
          <w:szCs w:val="28"/>
          <w:lang w:val="en-US"/>
        </w:rPr>
        <w:t xml:space="preserve"> Society. - 2003. - Vol. 8. - N 3. - P. 23–28. </w:t>
      </w:r>
    </w:p>
    <w:p w:rsidR="00B16886" w:rsidRPr="00993892" w:rsidRDefault="00B16886" w:rsidP="00222F63">
      <w:pPr>
        <w:pStyle w:val="ac"/>
        <w:numPr>
          <w:ilvl w:val="0"/>
          <w:numId w:val="1"/>
        </w:numPr>
        <w:spacing w:before="0" w:beforeAutospacing="0" w:after="0" w:afterAutospacing="0"/>
        <w:ind w:left="0" w:firstLine="720"/>
        <w:jc w:val="both"/>
        <w:rPr>
          <w:sz w:val="28"/>
          <w:szCs w:val="28"/>
          <w:lang w:val="en-US"/>
        </w:rPr>
      </w:pPr>
      <w:r w:rsidRPr="00993892">
        <w:rPr>
          <w:sz w:val="28"/>
          <w:szCs w:val="28"/>
          <w:lang w:val="en-US"/>
        </w:rPr>
        <w:t xml:space="preserve">17. </w:t>
      </w:r>
      <w:proofErr w:type="spellStart"/>
      <w:r w:rsidRPr="00993892">
        <w:rPr>
          <w:sz w:val="28"/>
          <w:szCs w:val="28"/>
          <w:lang w:val="en-US"/>
        </w:rPr>
        <w:t>Burkhead</w:t>
      </w:r>
      <w:proofErr w:type="spellEnd"/>
      <w:r w:rsidRPr="00993892">
        <w:rPr>
          <w:sz w:val="28"/>
          <w:szCs w:val="28"/>
          <w:lang w:val="en-US"/>
        </w:rPr>
        <w:t>, J. The Budget and Democratic Government [</w:t>
      </w:r>
      <w:r w:rsidRPr="00993892">
        <w:rPr>
          <w:sz w:val="28"/>
          <w:szCs w:val="28"/>
        </w:rPr>
        <w:t>Т</w:t>
      </w:r>
      <w:r w:rsidRPr="00993892">
        <w:rPr>
          <w:sz w:val="28"/>
          <w:szCs w:val="28"/>
          <w:lang w:val="en-US"/>
        </w:rPr>
        <w:t xml:space="preserve">ext] / </w:t>
      </w:r>
      <w:proofErr w:type="spellStart"/>
      <w:r w:rsidRPr="00993892">
        <w:rPr>
          <w:sz w:val="28"/>
          <w:szCs w:val="28"/>
          <w:lang w:val="en-US"/>
        </w:rPr>
        <w:t>Lyden</w:t>
      </w:r>
      <w:proofErr w:type="spellEnd"/>
      <w:r w:rsidRPr="00993892">
        <w:rPr>
          <w:sz w:val="28"/>
          <w:szCs w:val="28"/>
          <w:lang w:val="en-US"/>
        </w:rPr>
        <w:t xml:space="preserve"> F.J., Miller E.G. (Eds.) / Planning, Programming, Budgeting. </w:t>
      </w:r>
      <w:proofErr w:type="gramStart"/>
      <w:r w:rsidRPr="00993892">
        <w:rPr>
          <w:sz w:val="28"/>
          <w:szCs w:val="28"/>
          <w:lang w:val="en-US"/>
        </w:rPr>
        <w:t>Markham :</w:t>
      </w:r>
      <w:proofErr w:type="gramEnd"/>
      <w:r w:rsidRPr="00993892">
        <w:rPr>
          <w:sz w:val="28"/>
          <w:szCs w:val="28"/>
          <w:lang w:val="en-US"/>
        </w:rPr>
        <w:t xml:space="preserve"> Chicago, 1972. 218 p. </w:t>
      </w:r>
    </w:p>
    <w:p w:rsidR="00B16886" w:rsidRPr="00993892" w:rsidRDefault="00B16886" w:rsidP="00222F63">
      <w:pPr>
        <w:pStyle w:val="ac"/>
        <w:numPr>
          <w:ilvl w:val="0"/>
          <w:numId w:val="1"/>
        </w:numPr>
        <w:spacing w:before="0" w:beforeAutospacing="0" w:after="0" w:afterAutospacing="0"/>
        <w:ind w:left="0" w:firstLine="720"/>
        <w:jc w:val="both"/>
        <w:rPr>
          <w:sz w:val="28"/>
          <w:szCs w:val="28"/>
          <w:lang w:val="en-US"/>
        </w:rPr>
      </w:pPr>
      <w:r w:rsidRPr="00993892">
        <w:rPr>
          <w:sz w:val="28"/>
          <w:szCs w:val="28"/>
          <w:lang w:val="en-US"/>
        </w:rPr>
        <w:t>18. Miller, D. Strategy Making and Structure: Analysis and Implications for Performance [</w:t>
      </w:r>
      <w:r w:rsidRPr="00993892">
        <w:rPr>
          <w:sz w:val="28"/>
          <w:szCs w:val="28"/>
        </w:rPr>
        <w:t>Т</w:t>
      </w:r>
      <w:r w:rsidRPr="00993892">
        <w:rPr>
          <w:sz w:val="28"/>
          <w:szCs w:val="28"/>
          <w:lang w:val="en-US"/>
        </w:rPr>
        <w:t xml:space="preserve">ext] // Academy of Management Journal. - 2007. - Vol. 30. - N 1. - P. 45–51.  </w:t>
      </w:r>
    </w:p>
    <w:p w:rsidR="00B16886" w:rsidRPr="00993892" w:rsidRDefault="00B16886" w:rsidP="00222F63">
      <w:pPr>
        <w:pStyle w:val="ac"/>
        <w:numPr>
          <w:ilvl w:val="0"/>
          <w:numId w:val="1"/>
        </w:numPr>
        <w:spacing w:before="0" w:beforeAutospacing="0" w:after="0" w:afterAutospacing="0"/>
        <w:ind w:left="0" w:firstLine="720"/>
        <w:jc w:val="center"/>
        <w:rPr>
          <w:i/>
          <w:sz w:val="28"/>
          <w:szCs w:val="28"/>
        </w:rPr>
      </w:pPr>
      <w:r w:rsidRPr="00993892">
        <w:rPr>
          <w:i/>
          <w:sz w:val="28"/>
          <w:szCs w:val="28"/>
        </w:rPr>
        <w:t>Интернет-ресурсы</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19. Министерство финансов Российской Федерации: [Электронный ресурс]. – Режим доступа: </w:t>
      </w:r>
      <w:hyperlink r:id="rId18" w:history="1">
        <w:r w:rsidR="0047420E">
          <w:rPr>
            <w:rStyle w:val="ad"/>
            <w:sz w:val="28"/>
            <w:szCs w:val="28"/>
          </w:rPr>
          <w:t>http://www.minfin.ru</w:t>
        </w:r>
      </w:hyperlink>
      <w:r w:rsidRPr="00993892">
        <w:rPr>
          <w:sz w:val="28"/>
          <w:szCs w:val="28"/>
        </w:rPr>
        <w:t xml:space="preserve"> </w:t>
      </w:r>
    </w:p>
    <w:p w:rsidR="00B16886" w:rsidRPr="00993892" w:rsidRDefault="00B16886" w:rsidP="00222F63">
      <w:pPr>
        <w:pStyle w:val="ac"/>
        <w:numPr>
          <w:ilvl w:val="0"/>
          <w:numId w:val="1"/>
        </w:numPr>
        <w:spacing w:before="0" w:beforeAutospacing="0" w:after="0" w:afterAutospacing="0"/>
        <w:ind w:left="0" w:firstLine="720"/>
        <w:jc w:val="both"/>
        <w:rPr>
          <w:sz w:val="28"/>
          <w:szCs w:val="28"/>
        </w:rPr>
      </w:pPr>
      <w:r w:rsidRPr="00993892">
        <w:rPr>
          <w:sz w:val="28"/>
          <w:szCs w:val="28"/>
        </w:rPr>
        <w:t xml:space="preserve">20. Российская книжная палата: [Электронный ресурс]. -  Режим доступа: </w:t>
      </w:r>
      <w:hyperlink r:id="rId19" w:history="1">
        <w:r w:rsidR="0047420E">
          <w:rPr>
            <w:rStyle w:val="ad"/>
            <w:sz w:val="28"/>
            <w:szCs w:val="28"/>
          </w:rPr>
          <w:t>http://www.bookchamber.ru</w:t>
        </w:r>
      </w:hyperlink>
      <w:r w:rsidRPr="00993892">
        <w:rPr>
          <w:sz w:val="28"/>
          <w:szCs w:val="28"/>
        </w:rPr>
        <w:t xml:space="preserve">  </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0" w:history="1">
        <w:r w:rsidR="0047420E">
          <w:rPr>
            <w:rStyle w:val="ad"/>
            <w:sz w:val="28"/>
            <w:szCs w:val="28"/>
          </w:rPr>
          <w:t>http://vestnik.fa.ru/4(28)2003/4.html.</w:t>
        </w:r>
      </w:hyperlink>
      <w:r w:rsidRPr="00993892">
        <w:rPr>
          <w:sz w:val="28"/>
          <w:szCs w:val="28"/>
        </w:rPr>
        <w:t>.</w:t>
      </w:r>
    </w:p>
    <w:p w:rsidR="00B16886" w:rsidRPr="00993892" w:rsidRDefault="00B16886" w:rsidP="00222F63">
      <w:pPr>
        <w:widowControl w:val="0"/>
        <w:suppressAutoHyphens/>
        <w:autoSpaceDE w:val="0"/>
        <w:spacing w:after="0" w:line="240" w:lineRule="auto"/>
        <w:jc w:val="center"/>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3.5 Правила оформления примечаний и сносок</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B16886" w:rsidRPr="00993892" w:rsidRDefault="00B16886" w:rsidP="00222F63">
      <w:pPr>
        <w:pStyle w:val="formattext"/>
        <w:numPr>
          <w:ilvl w:val="0"/>
          <w:numId w:val="1"/>
        </w:numPr>
        <w:spacing w:before="0" w:beforeAutospacing="0" w:after="0" w:afterAutospacing="0"/>
        <w:ind w:left="0" w:firstLine="720"/>
        <w:jc w:val="both"/>
        <w:rPr>
          <w:sz w:val="28"/>
          <w:szCs w:val="28"/>
        </w:rPr>
      </w:pPr>
      <w:r w:rsidRPr="00993892">
        <w:rPr>
          <w:sz w:val="28"/>
          <w:szCs w:val="28"/>
        </w:rPr>
        <w:t xml:space="preserve">Знак сноски выполняют арабскими цифрами со скобкой и помещают на уровне верхнего обреза шрифта. </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Нумерация сносок отдельная для каждой страницы.</w:t>
      </w: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3.6 Правила оформления приложений</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Приложения оформляются как продолжение письменной работы на последующих её листах.</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993892">
        <w:rPr>
          <w:rFonts w:ascii="Times New Roman" w:hAnsi="Times New Roman"/>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993892">
        <w:rPr>
          <w:rFonts w:ascii="Times New Roman" w:hAnsi="Times New Roman"/>
          <w:sz w:val="28"/>
          <w:szCs w:val="28"/>
          <w:lang w:eastAsia="en-US"/>
        </w:rPr>
        <w:t>З</w:t>
      </w:r>
      <w:proofErr w:type="gramEnd"/>
      <w:r w:rsidRPr="00993892">
        <w:rPr>
          <w:rFonts w:ascii="Times New Roman" w:hAnsi="Times New Roman"/>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993892">
        <w:rPr>
          <w:rFonts w:ascii="Times New Roman" w:hAnsi="Times New Roman"/>
          <w:sz w:val="28"/>
          <w:szCs w:val="28"/>
          <w:lang w:eastAsia="en-US"/>
        </w:rPr>
        <w:t xml:space="preserve"> А</w:t>
      </w:r>
      <w:proofErr w:type="gramEnd"/>
      <w:r w:rsidRPr="00993892">
        <w:rPr>
          <w:rFonts w:ascii="Times New Roman" w:hAnsi="Times New Roman"/>
          <w:sz w:val="28"/>
          <w:szCs w:val="28"/>
          <w:lang w:eastAsia="en-US"/>
        </w:rPr>
        <w:t>".</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993892">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93892">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B16886" w:rsidRPr="00993892" w:rsidRDefault="00B16886" w:rsidP="00222F6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B16886" w:rsidRPr="00993892" w:rsidRDefault="00B16886" w:rsidP="00222F6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993892">
        <w:rPr>
          <w:rFonts w:ascii="Times New Roman" w:hAnsi="Times New Roman"/>
          <w:sz w:val="28"/>
          <w:szCs w:val="28"/>
        </w:rPr>
        <w:t>3.7 Правила оформления формул</w:t>
      </w:r>
    </w:p>
    <w:p w:rsidR="00B16886" w:rsidRPr="00993892" w:rsidRDefault="00B16886" w:rsidP="00222F6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При использовании формул необходимо придерживаться следующих рекомендаций:</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формула должна располагаться в отдельной строке с абзацного отступа;</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xml:space="preserve">– </w:t>
      </w:r>
      <w:proofErr w:type="gramStart"/>
      <w:r w:rsidRPr="00993892">
        <w:rPr>
          <w:rFonts w:ascii="Times New Roman" w:hAnsi="Times New Roman"/>
          <w:sz w:val="28"/>
          <w:szCs w:val="28"/>
        </w:rPr>
        <w:t>перед</w:t>
      </w:r>
      <w:proofErr w:type="gramEnd"/>
      <w:r w:rsidRPr="00993892">
        <w:rPr>
          <w:rFonts w:ascii="Times New Roman" w:hAnsi="Times New Roman"/>
          <w:sz w:val="28"/>
          <w:szCs w:val="28"/>
        </w:rPr>
        <w:t xml:space="preserve"> и после формулы обычно пропускается одна строка;</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формулы, следующие одна за другой и не разделенные текстом, разделяют запятой;</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993892">
        <w:rPr>
          <w:rFonts w:ascii="Times New Roman" w:hAnsi="Times New Roman"/>
          <w:sz w:val="28"/>
          <w:szCs w:val="28"/>
        </w:rPr>
        <w:t>х</w:t>
      </w:r>
      <w:proofErr w:type="spellEnd"/>
      <w:r w:rsidRPr="00993892">
        <w:rPr>
          <w:rFonts w:ascii="Times New Roman" w:hAnsi="Times New Roman"/>
          <w:sz w:val="28"/>
          <w:szCs w:val="28"/>
        </w:rPr>
        <w:t>»);</w:t>
      </w:r>
    </w:p>
    <w:p w:rsidR="00B16886" w:rsidRPr="00993892" w:rsidRDefault="00B16886" w:rsidP="00222F6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993892">
        <w:rPr>
          <w:rFonts w:ascii="Times New Roman" w:hAnsi="Times New Roman"/>
          <w:sz w:val="28"/>
          <w:szCs w:val="28"/>
        </w:rPr>
        <w:t>– ссылки в тексте на порядковые номера формул указывают в скобках, например, "... в формуле (1)".</w:t>
      </w:r>
    </w:p>
    <w:p w:rsidR="00B16886" w:rsidRPr="00993892" w:rsidRDefault="00B16886" w:rsidP="00222F63">
      <w:pPr>
        <w:pStyle w:val="ac"/>
        <w:numPr>
          <w:ilvl w:val="0"/>
          <w:numId w:val="1"/>
        </w:numPr>
        <w:spacing w:before="0" w:beforeAutospacing="0" w:after="0" w:afterAutospacing="0"/>
        <w:ind w:left="0" w:firstLine="720"/>
        <w:rPr>
          <w:sz w:val="28"/>
          <w:szCs w:val="28"/>
        </w:rPr>
      </w:pPr>
      <w:r w:rsidRPr="00993892">
        <w:rPr>
          <w:sz w:val="28"/>
          <w:szCs w:val="28"/>
        </w:rPr>
        <w:tab/>
      </w:r>
    </w:p>
    <w:p w:rsidR="00B16886" w:rsidRPr="00993892" w:rsidRDefault="00B16886" w:rsidP="00222F63">
      <w:pPr>
        <w:pStyle w:val="ac"/>
        <w:numPr>
          <w:ilvl w:val="0"/>
          <w:numId w:val="1"/>
        </w:numPr>
        <w:spacing w:before="0" w:beforeAutospacing="0" w:after="0" w:afterAutospacing="0"/>
        <w:ind w:left="0" w:firstLine="720"/>
        <w:rPr>
          <w:sz w:val="28"/>
          <w:szCs w:val="28"/>
        </w:rPr>
      </w:pPr>
      <w:r w:rsidRPr="00993892">
        <w:rPr>
          <w:sz w:val="28"/>
          <w:szCs w:val="28"/>
        </w:rPr>
        <w:t xml:space="preserve">Пример оформления формул: </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Темп роста дивиденда определяется из следующего равенства:</w:t>
      </w:r>
    </w:p>
    <w:p w:rsidR="00B16886" w:rsidRPr="00993892" w:rsidRDefault="00B16886" w:rsidP="00222F63">
      <w:pPr>
        <w:widowControl w:val="0"/>
        <w:numPr>
          <w:ilvl w:val="0"/>
          <w:numId w:val="1"/>
        </w:numPr>
        <w:suppressAutoHyphens/>
        <w:autoSpaceDE w:val="0"/>
        <w:spacing w:after="0" w:line="240" w:lineRule="auto"/>
        <w:ind w:left="0" w:firstLine="720"/>
        <w:jc w:val="right"/>
        <w:rPr>
          <w:rFonts w:ascii="Times New Roman" w:hAnsi="Times New Roman"/>
          <w:sz w:val="28"/>
          <w:szCs w:val="28"/>
        </w:rPr>
      </w:pPr>
      <w:proofErr w:type="spellStart"/>
      <w:r w:rsidRPr="00993892">
        <w:rPr>
          <w:rFonts w:ascii="Times New Roman" w:hAnsi="Times New Roman"/>
          <w:sz w:val="28"/>
          <w:szCs w:val="28"/>
        </w:rPr>
        <w:t>D</w:t>
      </w:r>
      <w:r w:rsidRPr="00993892">
        <w:rPr>
          <w:rFonts w:ascii="Times New Roman" w:hAnsi="Times New Roman"/>
          <w:sz w:val="28"/>
          <w:szCs w:val="28"/>
          <w:vertAlign w:val="subscript"/>
        </w:rPr>
        <w:t>t</w:t>
      </w:r>
      <w:proofErr w:type="spellEnd"/>
      <w:r w:rsidRPr="00993892">
        <w:rPr>
          <w:rFonts w:ascii="Times New Roman" w:hAnsi="Times New Roman"/>
          <w:sz w:val="28"/>
          <w:szCs w:val="28"/>
        </w:rPr>
        <w:t xml:space="preserve"> = D</w:t>
      </w:r>
      <w:r w:rsidRPr="00993892">
        <w:rPr>
          <w:rFonts w:ascii="Times New Roman" w:hAnsi="Times New Roman"/>
          <w:sz w:val="28"/>
          <w:szCs w:val="28"/>
          <w:vertAlign w:val="subscript"/>
        </w:rPr>
        <w:t xml:space="preserve">t-1 </w:t>
      </w:r>
      <w:proofErr w:type="spellStart"/>
      <w:r w:rsidRPr="00993892">
        <w:rPr>
          <w:rFonts w:ascii="Times New Roman" w:hAnsi="Times New Roman"/>
          <w:sz w:val="28"/>
          <w:szCs w:val="28"/>
        </w:rPr>
        <w:t>х</w:t>
      </w:r>
      <w:proofErr w:type="spellEnd"/>
      <w:r w:rsidRPr="00993892">
        <w:rPr>
          <w:rFonts w:ascii="Times New Roman" w:hAnsi="Times New Roman"/>
          <w:sz w:val="28"/>
          <w:szCs w:val="28"/>
        </w:rPr>
        <w:t xml:space="preserve"> (1+g), </w:t>
      </w:r>
      <w:r w:rsidRPr="00993892">
        <w:rPr>
          <w:rFonts w:ascii="Times New Roman" w:hAnsi="Times New Roman"/>
          <w:sz w:val="28"/>
          <w:szCs w:val="28"/>
        </w:rPr>
        <w:tab/>
      </w:r>
      <w:r w:rsidRPr="00993892">
        <w:rPr>
          <w:rFonts w:ascii="Times New Roman" w:hAnsi="Times New Roman"/>
          <w:sz w:val="28"/>
          <w:szCs w:val="28"/>
        </w:rPr>
        <w:tab/>
      </w:r>
      <w:r w:rsidRPr="00993892">
        <w:rPr>
          <w:rFonts w:ascii="Times New Roman" w:hAnsi="Times New Roman"/>
          <w:sz w:val="28"/>
          <w:szCs w:val="28"/>
        </w:rPr>
        <w:tab/>
      </w:r>
      <w:r w:rsidRPr="00993892">
        <w:rPr>
          <w:rFonts w:ascii="Times New Roman" w:hAnsi="Times New Roman"/>
          <w:sz w:val="28"/>
          <w:szCs w:val="28"/>
        </w:rPr>
        <w:tab/>
      </w:r>
      <w:r w:rsidRPr="00993892">
        <w:rPr>
          <w:rFonts w:ascii="Times New Roman" w:hAnsi="Times New Roman"/>
          <w:sz w:val="28"/>
          <w:szCs w:val="28"/>
        </w:rPr>
        <w:tab/>
      </w:r>
      <w:r w:rsidRPr="00993892">
        <w:rPr>
          <w:rFonts w:ascii="Times New Roman" w:hAnsi="Times New Roman"/>
          <w:sz w:val="28"/>
          <w:szCs w:val="28"/>
        </w:rPr>
        <w:tab/>
        <w:t>(3)</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lastRenderedPageBreak/>
        <w:t xml:space="preserve"> где    </w:t>
      </w:r>
      <w:proofErr w:type="spellStart"/>
      <w:r w:rsidRPr="00993892">
        <w:rPr>
          <w:rFonts w:ascii="Times New Roman" w:hAnsi="Times New Roman"/>
          <w:sz w:val="28"/>
          <w:szCs w:val="28"/>
        </w:rPr>
        <w:t>D</w:t>
      </w:r>
      <w:r w:rsidRPr="00993892">
        <w:rPr>
          <w:rFonts w:ascii="Times New Roman" w:hAnsi="Times New Roman"/>
          <w:sz w:val="28"/>
          <w:szCs w:val="28"/>
          <w:vertAlign w:val="subscript"/>
        </w:rPr>
        <w:t>t</w:t>
      </w:r>
      <w:proofErr w:type="spellEnd"/>
      <w:r w:rsidRPr="00993892">
        <w:rPr>
          <w:rFonts w:ascii="Times New Roman" w:hAnsi="Times New Roman"/>
          <w:sz w:val="28"/>
          <w:szCs w:val="28"/>
        </w:rPr>
        <w:t xml:space="preserve"> – дивиденд на одну акцию в момент времени </w:t>
      </w:r>
      <w:proofErr w:type="spellStart"/>
      <w:r w:rsidRPr="00993892">
        <w:rPr>
          <w:rFonts w:ascii="Times New Roman" w:hAnsi="Times New Roman"/>
          <w:sz w:val="28"/>
          <w:szCs w:val="28"/>
        </w:rPr>
        <w:t>t</w:t>
      </w:r>
      <w:proofErr w:type="spellEnd"/>
      <w:r w:rsidRPr="00993892">
        <w:rPr>
          <w:rFonts w:ascii="Times New Roman" w:hAnsi="Times New Roman"/>
          <w:sz w:val="28"/>
          <w:szCs w:val="28"/>
        </w:rPr>
        <w:t>, руб.;</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r w:rsidRPr="00993892">
        <w:rPr>
          <w:rFonts w:ascii="Times New Roman" w:hAnsi="Times New Roman"/>
          <w:sz w:val="28"/>
          <w:szCs w:val="28"/>
        </w:rPr>
        <w:t>D</w:t>
      </w:r>
      <w:r w:rsidRPr="00993892">
        <w:rPr>
          <w:rFonts w:ascii="Times New Roman" w:hAnsi="Times New Roman"/>
          <w:sz w:val="28"/>
          <w:szCs w:val="28"/>
          <w:vertAlign w:val="subscript"/>
        </w:rPr>
        <w:t xml:space="preserve">t-1 </w:t>
      </w:r>
      <w:r w:rsidRPr="00993892">
        <w:rPr>
          <w:rFonts w:ascii="Times New Roman" w:hAnsi="Times New Roman"/>
          <w:sz w:val="28"/>
          <w:szCs w:val="28"/>
        </w:rPr>
        <w:t>– дивиденд на одну акцию в момент времени t-1, руб.;</w:t>
      </w:r>
    </w:p>
    <w:p w:rsidR="00B16886" w:rsidRPr="00993892" w:rsidRDefault="00B16886" w:rsidP="00222F63">
      <w:pPr>
        <w:widowControl w:val="0"/>
        <w:numPr>
          <w:ilvl w:val="0"/>
          <w:numId w:val="1"/>
        </w:numPr>
        <w:suppressAutoHyphens/>
        <w:autoSpaceDE w:val="0"/>
        <w:spacing w:after="0" w:line="240" w:lineRule="auto"/>
        <w:ind w:left="0" w:firstLine="720"/>
        <w:rPr>
          <w:rFonts w:ascii="Times New Roman" w:hAnsi="Times New Roman"/>
          <w:sz w:val="28"/>
          <w:szCs w:val="28"/>
        </w:rPr>
      </w:pPr>
      <w:proofErr w:type="spellStart"/>
      <w:r w:rsidRPr="00993892">
        <w:rPr>
          <w:rFonts w:ascii="Times New Roman" w:hAnsi="Times New Roman"/>
          <w:sz w:val="28"/>
          <w:szCs w:val="28"/>
        </w:rPr>
        <w:t>g</w:t>
      </w:r>
      <w:proofErr w:type="spellEnd"/>
      <w:r w:rsidRPr="00993892">
        <w:rPr>
          <w:rFonts w:ascii="Times New Roman" w:hAnsi="Times New Roman"/>
          <w:sz w:val="28"/>
          <w:szCs w:val="28"/>
        </w:rPr>
        <w:t xml:space="preserve"> – темп роста дивидендов.</w:t>
      </w:r>
    </w:p>
    <w:p w:rsidR="00B16886" w:rsidRPr="00993892" w:rsidRDefault="00B16886" w:rsidP="00222F6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B16886" w:rsidRPr="00993892" w:rsidRDefault="00552B7D" w:rsidP="00222F63">
      <w:pPr>
        <w:pStyle w:val="31"/>
        <w:widowControl/>
        <w:shd w:val="clear" w:color="auto" w:fill="auto"/>
        <w:spacing w:after="0" w:line="240" w:lineRule="auto"/>
        <w:ind w:right="20"/>
        <w:jc w:val="left"/>
        <w:rPr>
          <w:color w:val="auto"/>
          <w:sz w:val="28"/>
          <w:szCs w:val="28"/>
        </w:rPr>
      </w:pPr>
      <w:r w:rsidRPr="00993892">
        <w:rPr>
          <w:color w:val="auto"/>
          <w:sz w:val="28"/>
          <w:szCs w:val="28"/>
        </w:rPr>
        <w:br w:type="page"/>
      </w:r>
    </w:p>
    <w:p w:rsidR="00B16886" w:rsidRPr="00993892" w:rsidRDefault="00B16886" w:rsidP="00222F63">
      <w:pPr>
        <w:pStyle w:val="31"/>
        <w:shd w:val="clear" w:color="auto" w:fill="auto"/>
        <w:spacing w:after="0" w:line="240" w:lineRule="auto"/>
        <w:ind w:left="20" w:right="20" w:firstLine="689"/>
        <w:rPr>
          <w:b/>
          <w:color w:val="auto"/>
          <w:sz w:val="28"/>
          <w:szCs w:val="28"/>
        </w:rPr>
      </w:pPr>
      <w:r w:rsidRPr="00993892">
        <w:rPr>
          <w:b/>
          <w:color w:val="auto"/>
          <w:sz w:val="28"/>
          <w:szCs w:val="28"/>
        </w:rPr>
        <w:t>Примерное содержание отчета</w:t>
      </w:r>
    </w:p>
    <w:tbl>
      <w:tblPr>
        <w:tblW w:w="0" w:type="auto"/>
        <w:tblLook w:val="04A0"/>
      </w:tblPr>
      <w:tblGrid>
        <w:gridCol w:w="8877"/>
        <w:gridCol w:w="1241"/>
      </w:tblGrid>
      <w:tr w:rsidR="00B16886" w:rsidRPr="00993892">
        <w:tc>
          <w:tcPr>
            <w:tcW w:w="8877" w:type="dxa"/>
          </w:tcPr>
          <w:p w:rsidR="00B16886" w:rsidRPr="00993892" w:rsidRDefault="00B16886" w:rsidP="001D487A">
            <w:pPr>
              <w:pStyle w:val="31"/>
              <w:shd w:val="clear" w:color="auto" w:fill="auto"/>
              <w:spacing w:after="0" w:line="240" w:lineRule="auto"/>
              <w:jc w:val="left"/>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p>
        </w:tc>
      </w:tr>
      <w:tr w:rsidR="00B16886" w:rsidRPr="00993892">
        <w:tc>
          <w:tcPr>
            <w:tcW w:w="8877" w:type="dxa"/>
          </w:tcPr>
          <w:p w:rsidR="00B16886" w:rsidRPr="00993892" w:rsidRDefault="00B16886" w:rsidP="00AD0734">
            <w:pPr>
              <w:pStyle w:val="31"/>
              <w:shd w:val="clear" w:color="auto" w:fill="auto"/>
              <w:spacing w:after="0" w:line="240" w:lineRule="auto"/>
              <w:jc w:val="left"/>
              <w:rPr>
                <w:i/>
                <w:color w:val="auto"/>
                <w:sz w:val="28"/>
                <w:szCs w:val="28"/>
              </w:rPr>
            </w:pPr>
            <w:r w:rsidRPr="00993892">
              <w:rPr>
                <w:i/>
                <w:color w:val="auto"/>
                <w:sz w:val="28"/>
                <w:szCs w:val="28"/>
              </w:rPr>
              <w:t>Введение (цели, задачи, описание рабочего места практи</w:t>
            </w:r>
            <w:r w:rsidR="00AD0734">
              <w:rPr>
                <w:i/>
                <w:color w:val="auto"/>
                <w:sz w:val="28"/>
                <w:szCs w:val="28"/>
              </w:rPr>
              <w:t>чес</w:t>
            </w:r>
            <w:r w:rsidRPr="00993892">
              <w:rPr>
                <w:i/>
                <w:color w:val="auto"/>
                <w:sz w:val="28"/>
                <w:szCs w:val="28"/>
              </w:rPr>
              <w:t>к</w:t>
            </w:r>
            <w:r w:rsidR="00AD0734">
              <w:rPr>
                <w:i/>
                <w:color w:val="auto"/>
                <w:sz w:val="28"/>
                <w:szCs w:val="28"/>
              </w:rPr>
              <w:t>ой подготовки</w:t>
            </w:r>
            <w:r w:rsidRPr="00993892">
              <w:rPr>
                <w:i/>
                <w:color w:val="auto"/>
                <w:sz w:val="28"/>
                <w:szCs w:val="28"/>
              </w:rPr>
              <w:t>)</w:t>
            </w: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3</w:t>
            </w:r>
          </w:p>
        </w:tc>
      </w:tr>
      <w:tr w:rsidR="00B16886" w:rsidRPr="00993892">
        <w:tc>
          <w:tcPr>
            <w:tcW w:w="8877" w:type="dxa"/>
          </w:tcPr>
          <w:p w:rsidR="00B16886" w:rsidRPr="00993892" w:rsidRDefault="00B16886" w:rsidP="001D487A">
            <w:pPr>
              <w:spacing w:after="0" w:line="240" w:lineRule="auto"/>
              <w:jc w:val="both"/>
              <w:rPr>
                <w:rFonts w:ascii="Times New Roman" w:hAnsi="Times New Roman"/>
                <w:i/>
                <w:sz w:val="28"/>
                <w:szCs w:val="28"/>
              </w:rPr>
            </w:pPr>
            <w:r w:rsidRPr="00993892">
              <w:rPr>
                <w:rFonts w:ascii="Times New Roman" w:hAnsi="Times New Roman"/>
                <w:i/>
                <w:sz w:val="28"/>
                <w:szCs w:val="28"/>
              </w:rPr>
              <w:t>1. Экономико-правовые основы управления предпринимательской деятельностью предприятия (организации).</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6</w:t>
            </w:r>
          </w:p>
        </w:tc>
      </w:tr>
      <w:tr w:rsidR="00B16886" w:rsidRPr="00993892">
        <w:tc>
          <w:tcPr>
            <w:tcW w:w="8877" w:type="dxa"/>
          </w:tcPr>
          <w:p w:rsidR="00B16886" w:rsidRPr="00993892" w:rsidRDefault="00B16886" w:rsidP="001D487A">
            <w:pPr>
              <w:pStyle w:val="31"/>
              <w:shd w:val="clear" w:color="auto" w:fill="auto"/>
              <w:spacing w:after="0" w:line="240" w:lineRule="auto"/>
              <w:jc w:val="both"/>
              <w:rPr>
                <w:i/>
                <w:color w:val="auto"/>
                <w:sz w:val="28"/>
                <w:szCs w:val="28"/>
              </w:rPr>
            </w:pPr>
            <w:r w:rsidRPr="00993892">
              <w:rPr>
                <w:i/>
                <w:color w:val="auto"/>
                <w:sz w:val="28"/>
                <w:szCs w:val="28"/>
              </w:rPr>
              <w:t>1.1</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both"/>
              <w:rPr>
                <w:i/>
                <w:color w:val="auto"/>
                <w:sz w:val="28"/>
                <w:szCs w:val="28"/>
              </w:rPr>
            </w:pPr>
            <w:r w:rsidRPr="00993892">
              <w:rPr>
                <w:i/>
                <w:color w:val="auto"/>
                <w:sz w:val="28"/>
                <w:szCs w:val="28"/>
              </w:rPr>
              <w:t>1.2……</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7A39F5">
            <w:pPr>
              <w:pStyle w:val="12"/>
              <w:numPr>
                <w:ilvl w:val="0"/>
                <w:numId w:val="5"/>
              </w:numPr>
              <w:tabs>
                <w:tab w:val="left" w:pos="260"/>
              </w:tabs>
              <w:spacing w:after="0" w:line="240" w:lineRule="auto"/>
              <w:ind w:left="0" w:firstLine="0"/>
              <w:jc w:val="both"/>
              <w:rPr>
                <w:rFonts w:ascii="Times New Roman" w:hAnsi="Times New Roman"/>
                <w:i/>
                <w:sz w:val="28"/>
                <w:szCs w:val="28"/>
              </w:rPr>
            </w:pPr>
            <w:r w:rsidRPr="00993892">
              <w:rPr>
                <w:rFonts w:ascii="Times New Roman" w:hAnsi="Times New Roman"/>
                <w:i/>
                <w:sz w:val="28"/>
                <w:szCs w:val="28"/>
              </w:rPr>
              <w:t>Функции и организационные структуры предприятия (организации).</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tabs>
                <w:tab w:val="left" w:pos="260"/>
              </w:tabs>
              <w:spacing w:after="0" w:line="240" w:lineRule="auto"/>
              <w:jc w:val="both"/>
              <w:rPr>
                <w:rFonts w:ascii="Times New Roman" w:hAnsi="Times New Roman"/>
                <w:i/>
                <w:sz w:val="28"/>
                <w:szCs w:val="28"/>
              </w:rPr>
            </w:pPr>
            <w:r w:rsidRPr="00993892">
              <w:rPr>
                <w:rFonts w:ascii="Times New Roman" w:hAnsi="Times New Roman"/>
                <w:i/>
                <w:sz w:val="28"/>
                <w:szCs w:val="28"/>
              </w:rPr>
              <w:t>2.1</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tabs>
                <w:tab w:val="left" w:pos="260"/>
              </w:tabs>
              <w:spacing w:after="0" w:line="240" w:lineRule="auto"/>
              <w:jc w:val="both"/>
              <w:rPr>
                <w:rFonts w:ascii="Times New Roman" w:hAnsi="Times New Roman"/>
                <w:i/>
                <w:sz w:val="28"/>
                <w:szCs w:val="28"/>
              </w:rPr>
            </w:pPr>
            <w:r w:rsidRPr="00993892">
              <w:rPr>
                <w:rFonts w:ascii="Times New Roman" w:hAnsi="Times New Roman"/>
                <w:i/>
                <w:sz w:val="28"/>
                <w:szCs w:val="28"/>
              </w:rPr>
              <w:t>2.2….</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7A39F5">
            <w:pPr>
              <w:pStyle w:val="12"/>
              <w:numPr>
                <w:ilvl w:val="0"/>
                <w:numId w:val="5"/>
              </w:numPr>
              <w:tabs>
                <w:tab w:val="left" w:pos="222"/>
              </w:tabs>
              <w:spacing w:after="0" w:line="240" w:lineRule="auto"/>
              <w:ind w:left="0" w:firstLine="0"/>
              <w:jc w:val="both"/>
              <w:rPr>
                <w:rFonts w:ascii="Times New Roman" w:hAnsi="Times New Roman"/>
                <w:i/>
                <w:sz w:val="28"/>
                <w:szCs w:val="28"/>
              </w:rPr>
            </w:pPr>
            <w:r w:rsidRPr="00993892">
              <w:rPr>
                <w:rFonts w:ascii="Times New Roman" w:hAnsi="Times New Roman"/>
                <w:i/>
                <w:sz w:val="28"/>
                <w:szCs w:val="28"/>
              </w:rPr>
              <w:t>Макро- и микросреда предприятия (организации).</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r w:rsidRPr="00993892">
              <w:rPr>
                <w:rFonts w:ascii="Times New Roman" w:hAnsi="Times New Roman"/>
                <w:i/>
                <w:sz w:val="28"/>
                <w:szCs w:val="28"/>
              </w:rPr>
              <w:t>3.1</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r w:rsidRPr="00993892">
              <w:rPr>
                <w:rFonts w:ascii="Times New Roman" w:hAnsi="Times New Roman"/>
                <w:i/>
                <w:sz w:val="28"/>
                <w:szCs w:val="28"/>
              </w:rPr>
              <w:t>3.2…..</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tabs>
                <w:tab w:val="left" w:pos="993"/>
              </w:tabs>
              <w:spacing w:after="0" w:line="240" w:lineRule="auto"/>
              <w:jc w:val="both"/>
              <w:rPr>
                <w:rFonts w:ascii="Times New Roman" w:hAnsi="Times New Roman"/>
                <w:i/>
                <w:sz w:val="28"/>
                <w:szCs w:val="28"/>
              </w:rPr>
            </w:pPr>
            <w:r w:rsidRPr="00993892">
              <w:rPr>
                <w:rFonts w:ascii="Times New Roman" w:hAnsi="Times New Roman"/>
                <w:i/>
                <w:sz w:val="28"/>
                <w:szCs w:val="28"/>
              </w:rPr>
              <w:t>4. НИРС</w:t>
            </w:r>
            <w:r w:rsidR="00907EC8">
              <w:rPr>
                <w:rFonts w:ascii="Times New Roman" w:hAnsi="Times New Roman"/>
                <w:i/>
                <w:sz w:val="28"/>
                <w:szCs w:val="28"/>
              </w:rPr>
              <w:t xml:space="preserve"> </w:t>
            </w:r>
            <w:r w:rsidRPr="00993892">
              <w:rPr>
                <w:rFonts w:ascii="Times New Roman" w:hAnsi="Times New Roman"/>
                <w:i/>
                <w:sz w:val="28"/>
                <w:szCs w:val="28"/>
              </w:rPr>
              <w:t>по теме «</w:t>
            </w:r>
            <w:r w:rsidR="00AD0734" w:rsidRPr="00682D4F">
              <w:rPr>
                <w:sz w:val="24"/>
                <w:szCs w:val="24"/>
              </w:rPr>
              <w:t>«…</w:t>
            </w:r>
            <w:r w:rsidR="00AD0734" w:rsidRPr="00AD0734">
              <w:rPr>
                <w:rFonts w:ascii="Times New Roman" w:hAnsi="Times New Roman"/>
                <w:i/>
                <w:sz w:val="28"/>
                <w:szCs w:val="28"/>
              </w:rPr>
              <w:t>указать выбранную тематику</w:t>
            </w:r>
            <w:r w:rsidRPr="00993892">
              <w:rPr>
                <w:rFonts w:ascii="Times New Roman" w:hAnsi="Times New Roman"/>
                <w:sz w:val="28"/>
                <w:szCs w:val="28"/>
              </w:rPr>
              <w:t>»</w:t>
            </w:r>
          </w:p>
          <w:p w:rsidR="00B16886" w:rsidRPr="00993892" w:rsidRDefault="00B16886" w:rsidP="001D487A">
            <w:pPr>
              <w:pStyle w:val="31"/>
              <w:shd w:val="clear" w:color="auto" w:fill="auto"/>
              <w:spacing w:after="0" w:line="240" w:lineRule="auto"/>
              <w:rPr>
                <w:b/>
                <w:i/>
                <w:color w:val="auto"/>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left"/>
              <w:rPr>
                <w:i/>
                <w:color w:val="auto"/>
                <w:sz w:val="28"/>
                <w:szCs w:val="28"/>
              </w:rPr>
            </w:pPr>
            <w:r w:rsidRPr="00993892">
              <w:rPr>
                <w:i/>
                <w:color w:val="auto"/>
                <w:sz w:val="28"/>
                <w:szCs w:val="28"/>
              </w:rPr>
              <w:t>4.1</w:t>
            </w:r>
          </w:p>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left"/>
              <w:rPr>
                <w:i/>
                <w:color w:val="auto"/>
                <w:sz w:val="28"/>
                <w:szCs w:val="28"/>
              </w:rPr>
            </w:pPr>
            <w:r w:rsidRPr="00993892">
              <w:rPr>
                <w:i/>
                <w:color w:val="auto"/>
                <w:sz w:val="28"/>
                <w:szCs w:val="28"/>
              </w:rPr>
              <w:t>4.2</w:t>
            </w:r>
          </w:p>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left"/>
              <w:rPr>
                <w:i/>
                <w:color w:val="auto"/>
                <w:sz w:val="28"/>
                <w:szCs w:val="28"/>
              </w:rPr>
            </w:pPr>
            <w:r w:rsidRPr="00993892">
              <w:rPr>
                <w:i/>
                <w:color w:val="auto"/>
                <w:sz w:val="28"/>
                <w:szCs w:val="28"/>
              </w:rPr>
              <w:t>4.3</w:t>
            </w:r>
          </w:p>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left"/>
              <w:rPr>
                <w:i/>
                <w:color w:val="auto"/>
                <w:sz w:val="28"/>
                <w:szCs w:val="28"/>
              </w:rPr>
            </w:pPr>
            <w:r w:rsidRPr="00993892">
              <w:rPr>
                <w:i/>
                <w:color w:val="auto"/>
                <w:sz w:val="28"/>
                <w:szCs w:val="28"/>
              </w:rPr>
              <w:t>Заключение</w:t>
            </w:r>
          </w:p>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w:t>
            </w:r>
          </w:p>
        </w:tc>
      </w:tr>
      <w:tr w:rsidR="00B16886" w:rsidRPr="00993892">
        <w:tc>
          <w:tcPr>
            <w:tcW w:w="8877" w:type="dxa"/>
          </w:tcPr>
          <w:p w:rsidR="00B16886" w:rsidRPr="00993892" w:rsidRDefault="00B16886" w:rsidP="001D487A">
            <w:pPr>
              <w:pStyle w:val="31"/>
              <w:shd w:val="clear" w:color="auto" w:fill="auto"/>
              <w:spacing w:after="0" w:line="240" w:lineRule="auto"/>
              <w:jc w:val="left"/>
              <w:rPr>
                <w:i/>
                <w:color w:val="auto"/>
                <w:sz w:val="28"/>
                <w:szCs w:val="28"/>
              </w:rPr>
            </w:pPr>
            <w:r w:rsidRPr="00993892">
              <w:rPr>
                <w:i/>
                <w:color w:val="auto"/>
                <w:sz w:val="28"/>
                <w:szCs w:val="28"/>
              </w:rPr>
              <w:t>Список использованной литературы</w:t>
            </w:r>
          </w:p>
          <w:p w:rsidR="00B16886" w:rsidRPr="00993892" w:rsidRDefault="00B16886" w:rsidP="001D487A">
            <w:pPr>
              <w:pStyle w:val="12"/>
              <w:tabs>
                <w:tab w:val="left" w:pos="222"/>
              </w:tabs>
              <w:spacing w:after="0" w:line="240" w:lineRule="auto"/>
              <w:ind w:left="0"/>
              <w:jc w:val="both"/>
              <w:rPr>
                <w:rFonts w:ascii="Times New Roman" w:hAnsi="Times New Roman"/>
                <w:i/>
                <w:sz w:val="28"/>
                <w:szCs w:val="28"/>
              </w:rPr>
            </w:pPr>
          </w:p>
        </w:tc>
        <w:tc>
          <w:tcPr>
            <w:tcW w:w="1241" w:type="dxa"/>
          </w:tcPr>
          <w:p w:rsidR="00B16886" w:rsidRPr="00993892" w:rsidRDefault="00B16886" w:rsidP="001D487A">
            <w:pPr>
              <w:pStyle w:val="31"/>
              <w:shd w:val="clear" w:color="auto" w:fill="auto"/>
              <w:spacing w:after="0" w:line="240" w:lineRule="auto"/>
              <w:rPr>
                <w:b/>
                <w:i/>
                <w:color w:val="auto"/>
                <w:sz w:val="28"/>
                <w:szCs w:val="28"/>
              </w:rPr>
            </w:pPr>
            <w:r w:rsidRPr="00993892">
              <w:rPr>
                <w:b/>
                <w:i/>
                <w:color w:val="auto"/>
                <w:sz w:val="28"/>
                <w:szCs w:val="28"/>
              </w:rPr>
              <w:t>30</w:t>
            </w:r>
          </w:p>
        </w:tc>
      </w:tr>
    </w:tbl>
    <w:p w:rsidR="00B16886" w:rsidRPr="00993892" w:rsidRDefault="00B16886" w:rsidP="00222F63">
      <w:pPr>
        <w:pStyle w:val="31"/>
        <w:widowControl/>
        <w:shd w:val="clear" w:color="auto" w:fill="auto"/>
        <w:spacing w:after="0" w:line="240" w:lineRule="auto"/>
        <w:ind w:right="20"/>
        <w:jc w:val="left"/>
        <w:rPr>
          <w:color w:val="auto"/>
          <w:sz w:val="28"/>
          <w:szCs w:val="28"/>
        </w:rPr>
      </w:pPr>
    </w:p>
    <w:p w:rsidR="00907EC8" w:rsidRDefault="009D2109" w:rsidP="00907EC8">
      <w:pPr>
        <w:pStyle w:val="31"/>
        <w:shd w:val="clear" w:color="auto" w:fill="auto"/>
        <w:spacing w:after="120" w:line="389" w:lineRule="exact"/>
        <w:ind w:left="20" w:right="20" w:firstLine="689"/>
        <w:rPr>
          <w:b/>
          <w:color w:val="auto"/>
          <w:sz w:val="28"/>
          <w:szCs w:val="28"/>
        </w:rPr>
      </w:pPr>
      <w:bookmarkStart w:id="2" w:name="_Hlk250734025"/>
      <w:bookmarkStart w:id="3" w:name="_Hlk246556193"/>
      <w:r w:rsidRPr="00993892">
        <w:rPr>
          <w:sz w:val="28"/>
          <w:szCs w:val="28"/>
        </w:rPr>
        <w:br w:type="page"/>
      </w:r>
      <w:r w:rsidR="00907EC8">
        <w:rPr>
          <w:b/>
          <w:color w:val="auto"/>
          <w:sz w:val="28"/>
          <w:szCs w:val="28"/>
        </w:rPr>
        <w:lastRenderedPageBreak/>
        <w:t>Приложения</w:t>
      </w:r>
    </w:p>
    <w:p w:rsidR="00907EC8" w:rsidRPr="00BB3BB3" w:rsidRDefault="00907EC8" w:rsidP="00907EC8">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907EC8" w:rsidRPr="00BB3BB3" w:rsidRDefault="00907EC8" w:rsidP="00907EC8">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907EC8" w:rsidRDefault="00907EC8" w:rsidP="00907EC8">
      <w:pPr>
        <w:pStyle w:val="ac"/>
        <w:spacing w:before="0" w:beforeAutospacing="0" w:after="0" w:afterAutospacing="0"/>
        <w:jc w:val="center"/>
        <w:rPr>
          <w:b/>
        </w:rPr>
      </w:pPr>
    </w:p>
    <w:p w:rsidR="00907EC8" w:rsidRPr="00547B3E" w:rsidRDefault="00907EC8" w:rsidP="00907EC8">
      <w:pPr>
        <w:pStyle w:val="ac"/>
        <w:spacing w:before="0" w:beforeAutospacing="0" w:after="0" w:afterAutospacing="0"/>
        <w:rPr>
          <w:b/>
        </w:rPr>
      </w:pPr>
      <w:r w:rsidRPr="00547B3E">
        <w:t>Введение</w:t>
      </w:r>
    </w:p>
    <w:p w:rsidR="00907EC8" w:rsidRPr="00547B3E" w:rsidRDefault="00907EC8" w:rsidP="00907EC8">
      <w:pPr>
        <w:pStyle w:val="ac"/>
        <w:spacing w:before="0" w:beforeAutospacing="0" w:after="0" w:afterAutospacing="0"/>
        <w:jc w:val="center"/>
        <w:rPr>
          <w:iCs/>
        </w:rPr>
      </w:pPr>
      <w:r w:rsidRPr="00547B3E">
        <w:rPr>
          <w:b/>
        </w:rPr>
        <w:t>Раздел 1 Общие сведения об организации</w:t>
      </w:r>
    </w:p>
    <w:p w:rsidR="00907EC8" w:rsidRPr="00547B3E" w:rsidRDefault="00907EC8" w:rsidP="00907EC8">
      <w:pPr>
        <w:pStyle w:val="ac"/>
        <w:spacing w:before="0" w:beforeAutospacing="0" w:after="0" w:afterAutospacing="0"/>
        <w:rPr>
          <w:iCs/>
        </w:rPr>
      </w:pPr>
    </w:p>
    <w:p w:rsidR="00907EC8" w:rsidRPr="00FD30BA" w:rsidRDefault="00907EC8" w:rsidP="00907EC8">
      <w:pPr>
        <w:pStyle w:val="ac"/>
        <w:spacing w:before="0" w:beforeAutospacing="0" w:after="0" w:afterAutospacing="0"/>
        <w:jc w:val="both"/>
      </w:pPr>
      <w:r w:rsidRPr="00547B3E">
        <w:t>1</w:t>
      </w:r>
      <w:r w:rsidRPr="00FD30BA">
        <w:t>.1 Общие сведения об (</w:t>
      </w:r>
      <w:r w:rsidRPr="00FD30BA">
        <w:rPr>
          <w:i/>
        </w:rPr>
        <w:t>наименование профильной организации</w:t>
      </w:r>
      <w:r w:rsidRPr="00FD30BA">
        <w:t xml:space="preserve">)  </w:t>
      </w:r>
    </w:p>
    <w:p w:rsidR="00907EC8" w:rsidRPr="00FD30BA" w:rsidRDefault="00907EC8" w:rsidP="00907EC8">
      <w:pPr>
        <w:pStyle w:val="af3"/>
        <w:spacing w:after="0" w:line="240" w:lineRule="auto"/>
        <w:ind w:left="0"/>
        <w:jc w:val="both"/>
        <w:rPr>
          <w:rFonts w:ascii="Times New Roman" w:hAnsi="Times New Roman"/>
          <w:sz w:val="24"/>
          <w:szCs w:val="24"/>
        </w:rPr>
      </w:pPr>
      <w:r w:rsidRPr="00FD30BA">
        <w:rPr>
          <w:rFonts w:ascii="Times New Roman" w:hAnsi="Times New Roman"/>
          <w:sz w:val="24"/>
          <w:szCs w:val="24"/>
        </w:rPr>
        <w:t>1.2 Организационно-правовая форма и организационная структура (</w:t>
      </w:r>
      <w:r w:rsidRPr="00FD30BA">
        <w:rPr>
          <w:rFonts w:ascii="Times New Roman" w:hAnsi="Times New Roman"/>
          <w:i/>
          <w:sz w:val="24"/>
          <w:szCs w:val="24"/>
        </w:rPr>
        <w:t>наименование профильной организации</w:t>
      </w:r>
      <w:r>
        <w:rPr>
          <w:rFonts w:ascii="Times New Roman" w:hAnsi="Times New Roman"/>
          <w:i/>
          <w:sz w:val="24"/>
          <w:szCs w:val="24"/>
        </w:rPr>
        <w:t>)</w:t>
      </w:r>
      <w:r w:rsidRPr="00FD30BA">
        <w:rPr>
          <w:rFonts w:ascii="Times New Roman" w:hAnsi="Times New Roman"/>
          <w:sz w:val="24"/>
          <w:szCs w:val="24"/>
        </w:rPr>
        <w:t xml:space="preserve"> </w:t>
      </w:r>
    </w:p>
    <w:p w:rsidR="00907EC8" w:rsidRPr="00FD30BA" w:rsidRDefault="00907EC8" w:rsidP="00907EC8">
      <w:pPr>
        <w:pStyle w:val="af3"/>
        <w:spacing w:after="0" w:line="240" w:lineRule="auto"/>
        <w:ind w:left="0"/>
        <w:jc w:val="both"/>
        <w:rPr>
          <w:rFonts w:ascii="Times New Roman" w:hAnsi="Times New Roman"/>
          <w:sz w:val="24"/>
          <w:szCs w:val="24"/>
        </w:rPr>
      </w:pPr>
      <w:r w:rsidRPr="00FD30BA">
        <w:rPr>
          <w:rFonts w:ascii="Times New Roman" w:hAnsi="Times New Roman"/>
          <w:sz w:val="24"/>
          <w:szCs w:val="24"/>
        </w:rPr>
        <w:t>1.3 Нормативно-правовое обеспечение деятельности (</w:t>
      </w:r>
      <w:r w:rsidRPr="00FD30BA">
        <w:rPr>
          <w:rFonts w:ascii="Times New Roman" w:hAnsi="Times New Roman"/>
          <w:i/>
          <w:sz w:val="24"/>
          <w:szCs w:val="24"/>
        </w:rPr>
        <w:t>наименование профильной организации</w:t>
      </w:r>
      <w:r w:rsidRPr="00FD30BA">
        <w:rPr>
          <w:rFonts w:ascii="Times New Roman" w:hAnsi="Times New Roman"/>
          <w:sz w:val="24"/>
          <w:szCs w:val="24"/>
        </w:rPr>
        <w:t>)</w:t>
      </w:r>
    </w:p>
    <w:p w:rsidR="00907EC8" w:rsidRPr="00FD30BA" w:rsidRDefault="00907EC8" w:rsidP="00907EC8">
      <w:pPr>
        <w:spacing w:after="0" w:line="240" w:lineRule="auto"/>
        <w:jc w:val="both"/>
        <w:rPr>
          <w:rFonts w:ascii="Times New Roman" w:hAnsi="Times New Roman"/>
          <w:sz w:val="24"/>
          <w:szCs w:val="24"/>
        </w:rPr>
      </w:pPr>
    </w:p>
    <w:p w:rsidR="00907EC8" w:rsidRPr="00547B3E" w:rsidRDefault="00907EC8" w:rsidP="00907EC8">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907EC8" w:rsidRDefault="00907EC8" w:rsidP="00907EC8">
      <w:pPr>
        <w:widowControl w:val="0"/>
        <w:tabs>
          <w:tab w:val="left" w:pos="1134"/>
        </w:tabs>
        <w:spacing w:after="0" w:line="240" w:lineRule="auto"/>
        <w:jc w:val="both"/>
        <w:rPr>
          <w:rFonts w:ascii="Times New Roman" w:hAnsi="Times New Roman"/>
          <w:sz w:val="24"/>
          <w:szCs w:val="24"/>
        </w:rPr>
      </w:pPr>
      <w:r w:rsidRPr="00FD30BA">
        <w:rPr>
          <w:rStyle w:val="fontstyle01"/>
          <w:color w:val="auto"/>
        </w:rPr>
        <w:t xml:space="preserve">2.1. </w:t>
      </w:r>
      <w:r w:rsidRPr="00FD30BA">
        <w:rPr>
          <w:rFonts w:ascii="Times New Roman" w:hAnsi="Times New Roman"/>
          <w:iCs/>
          <w:sz w:val="24"/>
          <w:szCs w:val="24"/>
        </w:rPr>
        <w:t>Экономических процессов на микр</w:t>
      </w:r>
      <w:proofErr w:type="gramStart"/>
      <w:r w:rsidRPr="00FD30BA">
        <w:rPr>
          <w:rFonts w:ascii="Times New Roman" w:hAnsi="Times New Roman"/>
          <w:iCs/>
          <w:sz w:val="24"/>
          <w:szCs w:val="24"/>
        </w:rPr>
        <w:t>о-</w:t>
      </w:r>
      <w:proofErr w:type="gramEnd"/>
      <w:r w:rsidRPr="00FD30BA">
        <w:rPr>
          <w:rFonts w:ascii="Times New Roman" w:hAnsi="Times New Roman"/>
          <w:iCs/>
          <w:sz w:val="24"/>
          <w:szCs w:val="24"/>
        </w:rPr>
        <w:t xml:space="preserve"> и </w:t>
      </w:r>
      <w:proofErr w:type="spellStart"/>
      <w:r w:rsidRPr="00FD30BA">
        <w:rPr>
          <w:rFonts w:ascii="Times New Roman" w:hAnsi="Times New Roman"/>
          <w:iCs/>
          <w:sz w:val="24"/>
          <w:szCs w:val="24"/>
        </w:rPr>
        <w:t>макроуровне</w:t>
      </w:r>
      <w:proofErr w:type="spellEnd"/>
      <w:r w:rsidRPr="00FD30BA">
        <w:rPr>
          <w:rFonts w:ascii="Times New Roman" w:hAnsi="Times New Roman"/>
          <w:b/>
          <w:iCs/>
          <w:sz w:val="24"/>
          <w:szCs w:val="24"/>
        </w:rPr>
        <w:t xml:space="preserve"> </w:t>
      </w:r>
      <w:r w:rsidRPr="00FD30BA">
        <w:rPr>
          <w:rFonts w:ascii="Times New Roman" w:hAnsi="Times New Roman"/>
          <w:sz w:val="24"/>
          <w:szCs w:val="24"/>
        </w:rPr>
        <w:t>(</w:t>
      </w:r>
      <w:r w:rsidRPr="00FD30BA">
        <w:rPr>
          <w:rFonts w:ascii="Times New Roman" w:hAnsi="Times New Roman"/>
          <w:i/>
          <w:sz w:val="24"/>
          <w:szCs w:val="24"/>
        </w:rPr>
        <w:t>наименование профильной организации</w:t>
      </w:r>
      <w:r w:rsidRPr="00FD30BA">
        <w:rPr>
          <w:rFonts w:ascii="Times New Roman" w:hAnsi="Times New Roman"/>
          <w:sz w:val="24"/>
          <w:szCs w:val="24"/>
        </w:rPr>
        <w:t xml:space="preserve">)  </w:t>
      </w:r>
    </w:p>
    <w:p w:rsidR="00907EC8" w:rsidRPr="00FE431A" w:rsidRDefault="00907EC8" w:rsidP="00907EC8">
      <w:pPr>
        <w:pStyle w:val="60"/>
        <w:shd w:val="clear" w:color="auto" w:fill="auto"/>
        <w:tabs>
          <w:tab w:val="left" w:pos="1162"/>
        </w:tabs>
        <w:spacing w:line="240" w:lineRule="auto"/>
        <w:rPr>
          <w:sz w:val="24"/>
          <w:szCs w:val="24"/>
        </w:rPr>
      </w:pPr>
      <w:r>
        <w:rPr>
          <w:sz w:val="24"/>
          <w:szCs w:val="24"/>
        </w:rPr>
        <w:t xml:space="preserve">2.2 </w:t>
      </w:r>
      <w:r w:rsidRPr="00682D4F">
        <w:rPr>
          <w:sz w:val="24"/>
          <w:szCs w:val="24"/>
        </w:rPr>
        <w:t>Научно-исследовательская работа (НИРС) по теме «…</w:t>
      </w:r>
      <w:r w:rsidRPr="00FE431A">
        <w:rPr>
          <w:i/>
          <w:sz w:val="24"/>
          <w:szCs w:val="24"/>
        </w:rPr>
        <w:t>указать выбранную тематику</w:t>
      </w:r>
      <w:r w:rsidRPr="00FE431A">
        <w:rPr>
          <w:sz w:val="24"/>
          <w:szCs w:val="24"/>
        </w:rPr>
        <w:t>»</w:t>
      </w:r>
    </w:p>
    <w:p w:rsidR="00907EC8" w:rsidRPr="00FE431A" w:rsidRDefault="00907EC8" w:rsidP="00907EC8">
      <w:pPr>
        <w:widowControl w:val="0"/>
        <w:tabs>
          <w:tab w:val="left" w:pos="1134"/>
        </w:tabs>
        <w:spacing w:after="0" w:line="240" w:lineRule="auto"/>
        <w:jc w:val="both"/>
        <w:rPr>
          <w:rFonts w:ascii="Times New Roman" w:hAnsi="Times New Roman"/>
          <w:b/>
          <w:iCs/>
          <w:sz w:val="24"/>
          <w:szCs w:val="24"/>
        </w:rPr>
      </w:pPr>
    </w:p>
    <w:p w:rsidR="00907EC8" w:rsidRPr="00FD30BA" w:rsidRDefault="00907EC8" w:rsidP="00907EC8">
      <w:pPr>
        <w:pStyle w:val="ac"/>
        <w:spacing w:before="0" w:beforeAutospacing="0" w:after="0" w:afterAutospacing="0"/>
        <w:rPr>
          <w:iCs/>
        </w:rPr>
      </w:pPr>
    </w:p>
    <w:p w:rsidR="00907EC8" w:rsidRDefault="00907EC8" w:rsidP="00907EC8">
      <w:pPr>
        <w:pStyle w:val="ac"/>
        <w:spacing w:before="0" w:beforeAutospacing="0" w:after="0" w:afterAutospacing="0"/>
        <w:jc w:val="both"/>
      </w:pPr>
    </w:p>
    <w:p w:rsidR="00907EC8" w:rsidRPr="00547B3E" w:rsidRDefault="00907EC8" w:rsidP="00907EC8">
      <w:pPr>
        <w:pStyle w:val="31"/>
        <w:shd w:val="clear" w:color="auto" w:fill="auto"/>
        <w:spacing w:after="0" w:line="360" w:lineRule="auto"/>
        <w:jc w:val="left"/>
        <w:rPr>
          <w:color w:val="auto"/>
        </w:rPr>
      </w:pPr>
      <w:r w:rsidRPr="00547B3E">
        <w:rPr>
          <w:color w:val="auto"/>
        </w:rPr>
        <w:t>Заключение</w:t>
      </w:r>
    </w:p>
    <w:p w:rsidR="00907EC8" w:rsidRPr="00547B3E" w:rsidRDefault="00907EC8" w:rsidP="00907EC8">
      <w:pPr>
        <w:pStyle w:val="31"/>
        <w:shd w:val="clear" w:color="auto" w:fill="auto"/>
        <w:spacing w:after="0" w:line="360" w:lineRule="auto"/>
        <w:jc w:val="left"/>
        <w:rPr>
          <w:color w:val="auto"/>
        </w:rPr>
      </w:pPr>
      <w:r w:rsidRPr="00547B3E">
        <w:rPr>
          <w:color w:val="auto"/>
        </w:rPr>
        <w:t>Список использованных источников</w:t>
      </w:r>
    </w:p>
    <w:p w:rsidR="00907EC8" w:rsidRDefault="00907EC8" w:rsidP="00907EC8">
      <w:pPr>
        <w:rPr>
          <w:rFonts w:ascii="Times New Roman" w:hAnsi="Times New Roman"/>
          <w:sz w:val="24"/>
          <w:szCs w:val="24"/>
        </w:rPr>
      </w:pPr>
      <w:r w:rsidRPr="00547B3E">
        <w:rPr>
          <w:rFonts w:ascii="Times New Roman" w:hAnsi="Times New Roman"/>
          <w:sz w:val="24"/>
          <w:szCs w:val="24"/>
        </w:rPr>
        <w:t xml:space="preserve">Приложения </w:t>
      </w:r>
    </w:p>
    <w:p w:rsidR="00907EC8" w:rsidRDefault="00907EC8" w:rsidP="00907EC8">
      <w:pPr>
        <w:rPr>
          <w:rFonts w:ascii="Times New Roman" w:hAnsi="Times New Roman"/>
          <w:sz w:val="24"/>
          <w:szCs w:val="24"/>
        </w:rPr>
      </w:pPr>
      <w:r>
        <w:rPr>
          <w:rFonts w:ascii="Times New Roman" w:hAnsi="Times New Roman"/>
          <w:sz w:val="24"/>
          <w:szCs w:val="24"/>
        </w:rPr>
        <w:br w:type="page"/>
      </w:r>
    </w:p>
    <w:p w:rsidR="00907EC8" w:rsidRPr="00BB3BB3" w:rsidRDefault="00907EC8" w:rsidP="00907EC8">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2</w:t>
      </w:r>
    </w:p>
    <w:p w:rsidR="00907EC8" w:rsidRPr="00BB3BB3" w:rsidRDefault="00907EC8" w:rsidP="00907EC8">
      <w:pPr>
        <w:spacing w:after="0" w:line="240" w:lineRule="auto"/>
        <w:jc w:val="center"/>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907EC8" w:rsidRPr="00BB3BB3" w:rsidTr="00C77EC6">
        <w:trPr>
          <w:trHeight w:val="240"/>
        </w:trPr>
        <w:tc>
          <w:tcPr>
            <w:tcW w:w="9956" w:type="dxa"/>
            <w:tcBorders>
              <w:top w:val="nil"/>
              <w:left w:val="nil"/>
              <w:bottom w:val="nil"/>
              <w:right w:val="nil"/>
            </w:tcBorders>
            <w:shd w:val="clear" w:color="auto" w:fill="FFFFFF"/>
          </w:tcPr>
          <w:p w:rsidR="00907EC8" w:rsidRPr="00BB3BB3" w:rsidRDefault="00907EC8" w:rsidP="00C77EC6">
            <w:pPr>
              <w:autoSpaceDN w:val="0"/>
              <w:adjustRightInd w:val="0"/>
              <w:spacing w:after="0" w:line="240" w:lineRule="auto"/>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t>«Омская гуманитарная академия»</w:t>
            </w:r>
          </w:p>
        </w:tc>
      </w:tr>
    </w:tbl>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sz w:val="28"/>
          <w:szCs w:val="28"/>
        </w:rPr>
      </w:pPr>
      <w:r w:rsidRPr="00BB3BB3">
        <w:rPr>
          <w:rFonts w:ascii="Times New Roman" w:hAnsi="Times New Roman"/>
          <w:sz w:val="28"/>
          <w:szCs w:val="28"/>
        </w:rPr>
        <w:t>Кафедра Экономики и управления персоналом</w:t>
      </w:r>
    </w:p>
    <w:p w:rsidR="00907EC8" w:rsidRPr="00BB3BB3" w:rsidRDefault="00907EC8" w:rsidP="00907EC8">
      <w:pPr>
        <w:pStyle w:val="22"/>
        <w:tabs>
          <w:tab w:val="left" w:pos="284"/>
        </w:tabs>
        <w:spacing w:after="0" w:line="240" w:lineRule="auto"/>
        <w:ind w:left="0" w:hanging="284"/>
        <w:jc w:val="center"/>
        <w:rPr>
          <w:rFonts w:ascii="Times New Roman" w:hAnsi="Times New Roman"/>
          <w:sz w:val="28"/>
          <w:szCs w:val="28"/>
        </w:rPr>
      </w:pPr>
    </w:p>
    <w:p w:rsidR="00907EC8" w:rsidRPr="00BB3BB3" w:rsidRDefault="00907EC8" w:rsidP="00907EC8">
      <w:pPr>
        <w:pStyle w:val="22"/>
        <w:tabs>
          <w:tab w:val="left" w:pos="284"/>
        </w:tabs>
        <w:spacing w:after="0" w:line="240" w:lineRule="auto"/>
        <w:ind w:left="0" w:hanging="284"/>
        <w:jc w:val="center"/>
        <w:rPr>
          <w:rFonts w:ascii="Times New Roman" w:hAnsi="Times New Roman"/>
          <w:sz w:val="28"/>
          <w:szCs w:val="28"/>
        </w:rPr>
      </w:pPr>
    </w:p>
    <w:p w:rsidR="00907EC8" w:rsidRDefault="00907EC8" w:rsidP="00907EC8">
      <w:pPr>
        <w:spacing w:line="360" w:lineRule="auto"/>
        <w:jc w:val="center"/>
        <w:outlineLvl w:val="1"/>
        <w:rPr>
          <w:rFonts w:ascii="Times New Roman" w:hAnsi="Times New Roman"/>
          <w:spacing w:val="20"/>
          <w:sz w:val="36"/>
          <w:szCs w:val="36"/>
        </w:rPr>
      </w:pPr>
      <w:r w:rsidRPr="00BB3BB3">
        <w:rPr>
          <w:rFonts w:ascii="Times New Roman" w:hAnsi="Times New Roman"/>
          <w:spacing w:val="20"/>
          <w:sz w:val="36"/>
          <w:szCs w:val="36"/>
        </w:rPr>
        <w:t>ОТЧЕТ</w:t>
      </w:r>
      <w:r>
        <w:rPr>
          <w:rFonts w:ascii="Times New Roman" w:hAnsi="Times New Roman"/>
          <w:spacing w:val="20"/>
          <w:sz w:val="36"/>
          <w:szCs w:val="36"/>
        </w:rPr>
        <w:t xml:space="preserve"> </w:t>
      </w:r>
    </w:p>
    <w:p w:rsidR="00907EC8" w:rsidRDefault="00907EC8" w:rsidP="00907EC8">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О </w:t>
      </w:r>
      <w:r w:rsidRPr="00FE431A">
        <w:rPr>
          <w:rFonts w:ascii="Times New Roman" w:hAnsi="Times New Roman"/>
          <w:b/>
          <w:sz w:val="28"/>
          <w:szCs w:val="28"/>
        </w:rPr>
        <w:t>ПРАКТИЧЕСКОЙ ПОДГОТОВК</w:t>
      </w:r>
      <w:r w:rsidR="00FE431A">
        <w:rPr>
          <w:rFonts w:ascii="Times New Roman" w:hAnsi="Times New Roman"/>
          <w:b/>
          <w:sz w:val="28"/>
          <w:szCs w:val="28"/>
        </w:rPr>
        <w:t>Е</w:t>
      </w:r>
      <w:r w:rsidRPr="00860A23">
        <w:rPr>
          <w:rFonts w:ascii="Times New Roman" w:hAnsi="Times New Roman"/>
          <w:b/>
          <w:sz w:val="28"/>
          <w:szCs w:val="28"/>
        </w:rPr>
        <w:t xml:space="preserve"> </w:t>
      </w:r>
    </w:p>
    <w:p w:rsidR="00907EC8" w:rsidRPr="00860A23" w:rsidRDefault="00907EC8" w:rsidP="00907EC8">
      <w:pPr>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Pr="00860A23">
        <w:rPr>
          <w:rFonts w:ascii="Times New Roman" w:hAnsi="Times New Roman"/>
          <w:b/>
          <w:sz w:val="28"/>
          <w:szCs w:val="28"/>
        </w:rPr>
        <w:t xml:space="preserve"> </w:t>
      </w:r>
      <w:r>
        <w:rPr>
          <w:rFonts w:ascii="Times New Roman" w:hAnsi="Times New Roman"/>
          <w:b/>
          <w:sz w:val="28"/>
          <w:szCs w:val="28"/>
        </w:rPr>
        <w:t>(</w:t>
      </w:r>
      <w:r w:rsidRPr="00860A23">
        <w:rPr>
          <w:rFonts w:ascii="Times New Roman" w:hAnsi="Times New Roman"/>
          <w:b/>
          <w:sz w:val="28"/>
          <w:szCs w:val="28"/>
        </w:rPr>
        <w:t>УЧЕБН</w:t>
      </w:r>
      <w:r>
        <w:rPr>
          <w:rFonts w:ascii="Times New Roman" w:hAnsi="Times New Roman"/>
          <w:b/>
          <w:sz w:val="28"/>
          <w:szCs w:val="28"/>
        </w:rPr>
        <w:t>АЯ</w:t>
      </w:r>
      <w:r w:rsidRPr="00860A23">
        <w:rPr>
          <w:rFonts w:ascii="Times New Roman" w:hAnsi="Times New Roman"/>
          <w:b/>
          <w:sz w:val="28"/>
          <w:szCs w:val="28"/>
        </w:rPr>
        <w:t xml:space="preserve"> ПРАКТИК</w:t>
      </w:r>
      <w:r>
        <w:rPr>
          <w:rFonts w:ascii="Times New Roman" w:hAnsi="Times New Roman"/>
          <w:b/>
          <w:sz w:val="28"/>
          <w:szCs w:val="28"/>
        </w:rPr>
        <w:t>А)</w:t>
      </w:r>
    </w:p>
    <w:p w:rsidR="00907EC8" w:rsidRPr="00BB3BB3" w:rsidRDefault="00907EC8" w:rsidP="00907EC8">
      <w:pPr>
        <w:spacing w:after="0" w:line="240" w:lineRule="auto"/>
        <w:jc w:val="center"/>
        <w:rPr>
          <w:rFonts w:ascii="Times New Roman" w:hAnsi="Times New Roman"/>
          <w:spacing w:val="20"/>
          <w:sz w:val="36"/>
          <w:szCs w:val="36"/>
        </w:rPr>
      </w:pP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both"/>
        <w:rPr>
          <w:rFonts w:ascii="Times New Roman" w:hAnsi="Times New Roman"/>
          <w:sz w:val="28"/>
          <w:szCs w:val="28"/>
        </w:rPr>
      </w:pPr>
      <w:r>
        <w:rPr>
          <w:rFonts w:ascii="Times New Roman" w:hAnsi="Times New Roman"/>
          <w:sz w:val="28"/>
          <w:szCs w:val="28"/>
        </w:rPr>
        <w:t xml:space="preserve">Вид практики: учебная </w:t>
      </w:r>
      <w:r w:rsidRPr="00BB3BB3">
        <w:rPr>
          <w:rFonts w:ascii="Times New Roman" w:hAnsi="Times New Roman"/>
          <w:sz w:val="28"/>
          <w:szCs w:val="28"/>
        </w:rPr>
        <w:t>практика</w:t>
      </w:r>
    </w:p>
    <w:p w:rsidR="00907EC8" w:rsidRPr="00253D47" w:rsidRDefault="00907EC8" w:rsidP="00907EC8">
      <w:pPr>
        <w:spacing w:after="0" w:line="240" w:lineRule="auto"/>
        <w:jc w:val="both"/>
        <w:rPr>
          <w:rFonts w:ascii="Times New Roman" w:hAnsi="Times New Roman"/>
          <w:sz w:val="28"/>
          <w:szCs w:val="28"/>
        </w:rPr>
      </w:pPr>
      <w:r w:rsidRPr="00BB3BB3">
        <w:rPr>
          <w:rFonts w:ascii="Times New Roman" w:hAnsi="Times New Roman"/>
          <w:sz w:val="28"/>
          <w:szCs w:val="28"/>
        </w:rPr>
        <w:t xml:space="preserve">Тип практики: </w:t>
      </w:r>
      <w:r>
        <w:rPr>
          <w:rFonts w:ascii="Times New Roman" w:hAnsi="Times New Roman"/>
          <w:sz w:val="28"/>
          <w:szCs w:val="28"/>
        </w:rPr>
        <w:t xml:space="preserve"> </w:t>
      </w:r>
      <w:r w:rsidRPr="00253D47">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07EC8" w:rsidRPr="00253D47" w:rsidRDefault="00907EC8" w:rsidP="00907EC8">
      <w:pPr>
        <w:spacing w:after="0" w:line="240" w:lineRule="auto"/>
        <w:jc w:val="both"/>
        <w:rPr>
          <w:rFonts w:ascii="Times New Roman" w:hAnsi="Times New Roman"/>
          <w:sz w:val="28"/>
          <w:szCs w:val="28"/>
        </w:rPr>
      </w:pPr>
      <w:r w:rsidRPr="00253D47">
        <w:rPr>
          <w:rFonts w:ascii="Times New Roman" w:hAnsi="Times New Roman"/>
          <w:sz w:val="28"/>
          <w:szCs w:val="28"/>
        </w:rPr>
        <w:t xml:space="preserve"> </w:t>
      </w:r>
    </w:p>
    <w:p w:rsidR="00907EC8" w:rsidRPr="00BB3BB3" w:rsidRDefault="00907EC8" w:rsidP="00907EC8">
      <w:pPr>
        <w:jc w:val="both"/>
        <w:rPr>
          <w:rFonts w:ascii="Times New Roman" w:hAnsi="Times New Roman"/>
          <w:sz w:val="28"/>
          <w:szCs w:val="28"/>
        </w:rPr>
      </w:pPr>
    </w:p>
    <w:p w:rsidR="00907EC8" w:rsidRPr="00BB3BB3" w:rsidRDefault="00907EC8" w:rsidP="00907EC8">
      <w:pPr>
        <w:spacing w:after="0" w:line="240" w:lineRule="auto"/>
        <w:ind w:left="4956"/>
        <w:jc w:val="both"/>
        <w:rPr>
          <w:rFonts w:ascii="Times New Roman" w:hAnsi="Times New Roman"/>
          <w:sz w:val="24"/>
          <w:szCs w:val="24"/>
        </w:rPr>
      </w:pPr>
      <w:r w:rsidRPr="00BB3BB3">
        <w:rPr>
          <w:rFonts w:ascii="Times New Roman" w:hAnsi="Times New Roman"/>
          <w:sz w:val="24"/>
          <w:szCs w:val="24"/>
        </w:rPr>
        <w:t>Выполни</w:t>
      </w:r>
      <w:proofErr w:type="gramStart"/>
      <w:r w:rsidRPr="00BB3BB3">
        <w:rPr>
          <w:rFonts w:ascii="Times New Roman" w:hAnsi="Times New Roman"/>
          <w:sz w:val="24"/>
          <w:szCs w:val="24"/>
        </w:rPr>
        <w:t>л(</w:t>
      </w:r>
      <w:proofErr w:type="gramEnd"/>
      <w:r w:rsidRPr="00BB3BB3">
        <w:rPr>
          <w:rFonts w:ascii="Times New Roman" w:hAnsi="Times New Roman"/>
          <w:sz w:val="24"/>
          <w:szCs w:val="24"/>
        </w:rPr>
        <w:t>а):  ________________________</w:t>
      </w:r>
    </w:p>
    <w:p w:rsidR="00907EC8" w:rsidRPr="004609F1" w:rsidRDefault="00907EC8" w:rsidP="00907EC8">
      <w:pPr>
        <w:spacing w:after="0" w:line="240" w:lineRule="auto"/>
        <w:ind w:left="4956"/>
        <w:jc w:val="center"/>
        <w:rPr>
          <w:rFonts w:ascii="Times New Roman" w:hAnsi="Times New Roman"/>
          <w:sz w:val="18"/>
          <w:szCs w:val="18"/>
        </w:rPr>
      </w:pPr>
      <w:r w:rsidRPr="004609F1">
        <w:rPr>
          <w:rFonts w:ascii="Times New Roman" w:hAnsi="Times New Roman"/>
          <w:sz w:val="18"/>
          <w:szCs w:val="18"/>
        </w:rPr>
        <w:t>Фамилия И.О.</w:t>
      </w:r>
    </w:p>
    <w:p w:rsidR="00907EC8" w:rsidRPr="004609F1" w:rsidRDefault="00907EC8" w:rsidP="00907EC8">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Направление подготовки: </w:t>
      </w:r>
      <w:r w:rsidRPr="004609F1">
        <w:rPr>
          <w:rFonts w:ascii="Times New Roman" w:hAnsi="Times New Roman"/>
          <w:i/>
          <w:sz w:val="24"/>
          <w:szCs w:val="24"/>
        </w:rPr>
        <w:t>Экономика</w:t>
      </w:r>
    </w:p>
    <w:p w:rsidR="00907EC8" w:rsidRPr="00BB3BB3" w:rsidRDefault="00907EC8" w:rsidP="00907EC8">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Направленность (профиль) программы </w:t>
      </w:r>
    </w:p>
    <w:p w:rsidR="00907EC8" w:rsidRPr="00B560BC" w:rsidRDefault="00FE431A" w:rsidP="00907EC8">
      <w:pPr>
        <w:spacing w:after="0" w:line="240" w:lineRule="auto"/>
        <w:ind w:left="4956"/>
        <w:jc w:val="both"/>
        <w:rPr>
          <w:rFonts w:ascii="Times New Roman" w:hAnsi="Times New Roman"/>
          <w:i/>
          <w:sz w:val="24"/>
          <w:szCs w:val="24"/>
        </w:rPr>
      </w:pPr>
      <w:r>
        <w:rPr>
          <w:rFonts w:ascii="Times New Roman" w:hAnsi="Times New Roman"/>
          <w:i/>
          <w:sz w:val="24"/>
          <w:szCs w:val="24"/>
        </w:rPr>
        <w:t>Финансы и кредит</w:t>
      </w:r>
    </w:p>
    <w:p w:rsidR="00907EC8" w:rsidRPr="004609F1" w:rsidRDefault="00907EC8" w:rsidP="00907EC8">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Форма обучения: </w:t>
      </w:r>
      <w:r w:rsidRPr="004609F1">
        <w:rPr>
          <w:rFonts w:ascii="Times New Roman" w:hAnsi="Times New Roman"/>
          <w:i/>
          <w:sz w:val="24"/>
          <w:szCs w:val="24"/>
        </w:rPr>
        <w:t>очная/</w:t>
      </w:r>
      <w:proofErr w:type="spellStart"/>
      <w:r w:rsidRPr="004609F1">
        <w:rPr>
          <w:rFonts w:ascii="Times New Roman" w:hAnsi="Times New Roman"/>
          <w:i/>
          <w:sz w:val="24"/>
          <w:szCs w:val="24"/>
        </w:rPr>
        <w:t>очно-заочная</w:t>
      </w:r>
      <w:proofErr w:type="spellEnd"/>
      <w:r w:rsidRPr="004609F1">
        <w:rPr>
          <w:rFonts w:ascii="Times New Roman" w:hAnsi="Times New Roman"/>
          <w:i/>
          <w:sz w:val="24"/>
          <w:szCs w:val="24"/>
        </w:rPr>
        <w:t xml:space="preserve">/заочная </w:t>
      </w:r>
    </w:p>
    <w:p w:rsidR="00907EC8" w:rsidRPr="00BB3BB3" w:rsidRDefault="00907EC8" w:rsidP="00907EC8">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w:t>
      </w:r>
    </w:p>
    <w:p w:rsidR="00907EC8" w:rsidRPr="00BB3BB3" w:rsidRDefault="00907EC8" w:rsidP="00907EC8">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______________________________</w:t>
      </w:r>
    </w:p>
    <w:p w:rsidR="00907EC8" w:rsidRPr="00BB3BB3" w:rsidRDefault="00907EC8" w:rsidP="00907EC8">
      <w:pPr>
        <w:spacing w:after="0" w:line="240" w:lineRule="auto"/>
        <w:ind w:left="4956"/>
        <w:jc w:val="both"/>
        <w:rPr>
          <w:rFonts w:ascii="Times New Roman" w:hAnsi="Times New Roman"/>
          <w:sz w:val="28"/>
          <w:szCs w:val="28"/>
          <w:vertAlign w:val="superscript"/>
        </w:rPr>
      </w:pP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xml:space="preserve">. степень, </w:t>
      </w: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звание, Фамилия И.О.</w:t>
      </w:r>
      <w:r w:rsidRPr="000B008C">
        <w:rPr>
          <w:rFonts w:ascii="Times New Roman" w:hAnsi="Times New Roman"/>
          <w:sz w:val="28"/>
          <w:szCs w:val="28"/>
          <w:vertAlign w:val="superscript"/>
        </w:rPr>
        <w:t xml:space="preserve"> </w:t>
      </w:r>
      <w:r w:rsidRPr="00BB3BB3">
        <w:rPr>
          <w:rFonts w:ascii="Times New Roman" w:hAnsi="Times New Roman"/>
          <w:sz w:val="28"/>
          <w:szCs w:val="28"/>
          <w:vertAlign w:val="superscript"/>
        </w:rPr>
        <w:t>подпись</w:t>
      </w:r>
    </w:p>
    <w:p w:rsidR="00907EC8" w:rsidRPr="00BB3BB3" w:rsidRDefault="00907EC8" w:rsidP="00907EC8">
      <w:pPr>
        <w:spacing w:after="0" w:line="240" w:lineRule="auto"/>
        <w:ind w:left="4956"/>
        <w:jc w:val="both"/>
        <w:rPr>
          <w:rFonts w:ascii="Times New Roman" w:hAnsi="Times New Roman"/>
          <w:sz w:val="28"/>
          <w:szCs w:val="28"/>
          <w:vertAlign w:val="superscript"/>
        </w:rPr>
      </w:pPr>
    </w:p>
    <w:p w:rsidR="00907EC8" w:rsidRDefault="00907EC8" w:rsidP="00907EC8">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907EC8" w:rsidRPr="008428FA" w:rsidRDefault="00907EC8" w:rsidP="00907EC8">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907EC8" w:rsidRPr="00BB3BB3" w:rsidRDefault="00907EC8" w:rsidP="00907EC8">
      <w:pPr>
        <w:shd w:val="clear" w:color="auto" w:fill="FFFFFF"/>
        <w:spacing w:after="0" w:line="240" w:lineRule="auto"/>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 xml:space="preserve">(название, адрес, контактные телефоны):  </w:t>
      </w:r>
      <w:r w:rsidRPr="00BB3BB3">
        <w:rPr>
          <w:rFonts w:ascii="Times New Roman" w:hAnsi="Times New Roman"/>
          <w:sz w:val="24"/>
          <w:szCs w:val="24"/>
        </w:rPr>
        <w:t>_____________________________________________________________________________</w:t>
      </w:r>
    </w:p>
    <w:p w:rsidR="00907EC8" w:rsidRPr="00BB3BB3" w:rsidRDefault="00907EC8" w:rsidP="00907EC8">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907EC8" w:rsidRPr="00BB3BB3" w:rsidRDefault="00907EC8" w:rsidP="00907EC8">
      <w:pPr>
        <w:shd w:val="clear" w:color="auto" w:fill="FFFFFF"/>
        <w:spacing w:after="0" w:line="240" w:lineRule="auto"/>
        <w:rPr>
          <w:rFonts w:ascii="Times New Roman" w:hAnsi="Times New Roman"/>
          <w:sz w:val="24"/>
          <w:szCs w:val="24"/>
        </w:rPr>
      </w:pPr>
    </w:p>
    <w:p w:rsidR="00907EC8" w:rsidRPr="00BB3BB3" w:rsidRDefault="00907EC8" w:rsidP="00907EC8">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907EC8" w:rsidRPr="00BB3BB3" w:rsidRDefault="00907EC8" w:rsidP="00907EC8">
      <w:pPr>
        <w:shd w:val="clear" w:color="auto" w:fill="FFFFFF"/>
        <w:spacing w:after="0" w:line="240" w:lineRule="auto"/>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907EC8" w:rsidRPr="00BB3BB3" w:rsidRDefault="00907EC8" w:rsidP="00907EC8">
      <w:pPr>
        <w:shd w:val="clear" w:color="auto" w:fill="FFFFFF"/>
        <w:spacing w:after="0" w:line="240" w:lineRule="auto"/>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907EC8" w:rsidRPr="00BB3BB3" w:rsidRDefault="00907EC8" w:rsidP="00907EC8">
      <w:pPr>
        <w:shd w:val="clear" w:color="auto" w:fill="FFFFFF"/>
        <w:spacing w:after="0" w:line="240" w:lineRule="auto"/>
        <w:rPr>
          <w:rFonts w:ascii="Times New Roman" w:hAnsi="Times New Roman"/>
        </w:rPr>
      </w:pPr>
      <w:r w:rsidRPr="00BB3BB3">
        <w:rPr>
          <w:rFonts w:ascii="Times New Roman" w:hAnsi="Times New Roman"/>
        </w:rPr>
        <w:t>М.П.</w:t>
      </w: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sz w:val="28"/>
          <w:szCs w:val="28"/>
        </w:rPr>
      </w:pPr>
      <w:r w:rsidRPr="00BB3BB3">
        <w:rPr>
          <w:rFonts w:ascii="Times New Roman" w:hAnsi="Times New Roman"/>
          <w:sz w:val="28"/>
          <w:szCs w:val="28"/>
        </w:rPr>
        <w:t>Омск, 20__</w:t>
      </w:r>
    </w:p>
    <w:p w:rsidR="00907EC8" w:rsidRDefault="00907EC8" w:rsidP="00907EC8">
      <w:pPr>
        <w:rPr>
          <w:rFonts w:ascii="Times New Roman" w:hAnsi="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907EC8" w:rsidRPr="004665FD" w:rsidTr="00C77EC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07EC8" w:rsidRPr="004665FD" w:rsidTr="00C77EC6">
              <w:trPr>
                <w:trHeight w:val="240"/>
              </w:trPr>
              <w:tc>
                <w:tcPr>
                  <w:tcW w:w="9956" w:type="dxa"/>
                  <w:tcBorders>
                    <w:top w:val="nil"/>
                    <w:left w:val="nil"/>
                    <w:bottom w:val="nil"/>
                    <w:right w:val="nil"/>
                  </w:tcBorders>
                  <w:shd w:val="clear" w:color="auto" w:fill="FFFFFF"/>
                </w:tcPr>
                <w:p w:rsidR="00907EC8" w:rsidRPr="004665FD" w:rsidRDefault="00907EC8" w:rsidP="00C77EC6">
                  <w:pPr>
                    <w:spacing w:after="0" w:line="240" w:lineRule="auto"/>
                    <w:jc w:val="right"/>
                    <w:rPr>
                      <w:rFonts w:ascii="Times New Roman" w:hAnsi="Times New Roman"/>
                      <w:sz w:val="24"/>
                      <w:szCs w:val="24"/>
                    </w:rPr>
                  </w:pPr>
                </w:p>
              </w:tc>
            </w:tr>
            <w:tr w:rsidR="00907EC8" w:rsidRPr="004665FD" w:rsidTr="00C77EC6">
              <w:trPr>
                <w:trHeight w:val="240"/>
              </w:trPr>
              <w:tc>
                <w:tcPr>
                  <w:tcW w:w="9956" w:type="dxa"/>
                  <w:tcBorders>
                    <w:top w:val="nil"/>
                    <w:left w:val="nil"/>
                    <w:bottom w:val="nil"/>
                    <w:right w:val="nil"/>
                  </w:tcBorders>
                  <w:shd w:val="clear" w:color="auto" w:fill="FFFFFF"/>
                </w:tcPr>
                <w:p w:rsidR="00907EC8" w:rsidRPr="004665FD" w:rsidRDefault="00907EC8" w:rsidP="00C77EC6">
                  <w:pPr>
                    <w:spacing w:after="0" w:line="240" w:lineRule="auto"/>
                    <w:jc w:val="right"/>
                    <w:rPr>
                      <w:rFonts w:ascii="Times New Roman" w:hAnsi="Times New Roman"/>
                      <w:sz w:val="24"/>
                      <w:szCs w:val="24"/>
                    </w:rPr>
                  </w:pPr>
                  <w:r w:rsidRPr="004665FD">
                    <w:rPr>
                      <w:rFonts w:ascii="Times New Roman" w:hAnsi="Times New Roman"/>
                      <w:sz w:val="24"/>
                      <w:szCs w:val="24"/>
                    </w:rPr>
                    <w:t>Приложение 3</w:t>
                  </w:r>
                </w:p>
                <w:p w:rsidR="00907EC8" w:rsidRPr="004665FD" w:rsidRDefault="00907EC8" w:rsidP="00C77EC6">
                  <w:pPr>
                    <w:spacing w:after="0" w:line="240" w:lineRule="auto"/>
                    <w:jc w:val="center"/>
                    <w:rPr>
                      <w:rFonts w:ascii="Times New Roman" w:hAnsi="Times New Roman"/>
                      <w:sz w:val="24"/>
                      <w:szCs w:val="24"/>
                    </w:rPr>
                  </w:pPr>
                </w:p>
                <w:p w:rsidR="00907EC8" w:rsidRPr="004665FD" w:rsidRDefault="00907EC8" w:rsidP="00C77EC6">
                  <w:pPr>
                    <w:spacing w:after="0" w:line="240" w:lineRule="auto"/>
                    <w:jc w:val="center"/>
                    <w:rPr>
                      <w:rFonts w:ascii="Times New Roman" w:hAnsi="Times New Roman"/>
                      <w:sz w:val="24"/>
                      <w:szCs w:val="24"/>
                    </w:rPr>
                  </w:pPr>
                  <w:r w:rsidRPr="004665FD">
                    <w:rPr>
                      <w:rFonts w:ascii="Times New Roman" w:hAnsi="Times New Roman"/>
                      <w:sz w:val="24"/>
                      <w:szCs w:val="24"/>
                    </w:rPr>
                    <w:t>Частное учреждение образовательная организация высшего образования</w:t>
                  </w:r>
                  <w:r w:rsidRPr="004665FD">
                    <w:rPr>
                      <w:rFonts w:ascii="Times New Roman" w:hAnsi="Times New Roman"/>
                      <w:sz w:val="24"/>
                      <w:szCs w:val="24"/>
                    </w:rPr>
                    <w:br/>
                    <w:t>«Омская гуманитарная академия»</w:t>
                  </w:r>
                </w:p>
              </w:tc>
            </w:tr>
          </w:tbl>
          <w:p w:rsidR="00907EC8" w:rsidRPr="004665FD" w:rsidRDefault="00907EC8" w:rsidP="00C77EC6">
            <w:pPr>
              <w:spacing w:after="0" w:line="240" w:lineRule="auto"/>
              <w:jc w:val="right"/>
              <w:rPr>
                <w:rFonts w:ascii="Times New Roman" w:hAnsi="Times New Roman"/>
                <w:sz w:val="24"/>
                <w:szCs w:val="24"/>
              </w:rPr>
            </w:pPr>
          </w:p>
        </w:tc>
      </w:tr>
    </w:tbl>
    <w:p w:rsidR="00907EC8" w:rsidRPr="004665FD" w:rsidRDefault="00907EC8" w:rsidP="00907EC8">
      <w:pPr>
        <w:spacing w:after="0" w:line="240" w:lineRule="auto"/>
        <w:jc w:val="center"/>
        <w:rPr>
          <w:rFonts w:ascii="Times New Roman" w:hAnsi="Times New Roman"/>
          <w:sz w:val="24"/>
          <w:szCs w:val="24"/>
        </w:rPr>
      </w:pPr>
    </w:p>
    <w:p w:rsidR="00907EC8" w:rsidRPr="004665FD" w:rsidRDefault="00907EC8" w:rsidP="00907EC8">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907EC8" w:rsidRPr="004665FD" w:rsidRDefault="00907EC8" w:rsidP="00907EC8">
      <w:pPr>
        <w:spacing w:after="0" w:line="240" w:lineRule="auto"/>
        <w:jc w:val="center"/>
        <w:rPr>
          <w:rFonts w:ascii="Times New Roman" w:hAnsi="Times New Roman"/>
          <w:sz w:val="24"/>
          <w:szCs w:val="24"/>
        </w:rPr>
      </w:pPr>
    </w:p>
    <w:p w:rsidR="00907EC8" w:rsidRPr="004665FD" w:rsidRDefault="00610EB9" w:rsidP="00907EC8">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0" type="#_x0000_t202" style="position:absolute;left:0;text-align:left;margin-left:274.7pt;margin-top:6.85pt;width:225pt;height:9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77EC6" w:rsidRPr="004665FD" w:rsidRDefault="00C77EC6" w:rsidP="00907EC8">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C77EC6" w:rsidRPr="004665FD" w:rsidRDefault="00C77EC6" w:rsidP="00907EC8">
                  <w:pPr>
                    <w:spacing w:after="0" w:line="240" w:lineRule="auto"/>
                    <w:jc w:val="center"/>
                    <w:rPr>
                      <w:rFonts w:ascii="Times New Roman" w:hAnsi="Times New Roman"/>
                      <w:sz w:val="24"/>
                      <w:szCs w:val="24"/>
                    </w:rPr>
                  </w:pPr>
                </w:p>
                <w:p w:rsidR="00C77EC6" w:rsidRPr="004665FD" w:rsidRDefault="00C77EC6" w:rsidP="00907EC8">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C77EC6" w:rsidRPr="004665FD" w:rsidRDefault="00C77EC6" w:rsidP="00907EC8">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907EC8" w:rsidRPr="004665FD" w:rsidRDefault="00907EC8" w:rsidP="00907EC8">
      <w:pPr>
        <w:shd w:val="clear" w:color="auto" w:fill="FFFFFF"/>
        <w:spacing w:after="0" w:line="240" w:lineRule="auto"/>
        <w:ind w:firstLine="460"/>
        <w:jc w:val="both"/>
        <w:rPr>
          <w:rFonts w:ascii="Times New Roman" w:hAnsi="Times New Roman"/>
          <w:spacing w:val="-11"/>
          <w:sz w:val="24"/>
          <w:szCs w:val="24"/>
        </w:rPr>
      </w:pPr>
    </w:p>
    <w:p w:rsidR="00907EC8" w:rsidRPr="004665FD" w:rsidRDefault="00907EC8" w:rsidP="00907EC8">
      <w:pPr>
        <w:spacing w:after="0" w:line="240" w:lineRule="auto"/>
        <w:jc w:val="both"/>
        <w:rPr>
          <w:rFonts w:ascii="Times New Roman" w:hAnsi="Times New Roman"/>
          <w:sz w:val="24"/>
          <w:szCs w:val="24"/>
        </w:rPr>
      </w:pPr>
    </w:p>
    <w:p w:rsidR="00907EC8" w:rsidRPr="004665FD" w:rsidRDefault="00907EC8" w:rsidP="00907EC8">
      <w:pPr>
        <w:spacing w:after="0" w:line="240" w:lineRule="auto"/>
        <w:jc w:val="both"/>
        <w:rPr>
          <w:rFonts w:ascii="Times New Roman" w:hAnsi="Times New Roman"/>
          <w:sz w:val="24"/>
          <w:szCs w:val="24"/>
        </w:rPr>
      </w:pPr>
    </w:p>
    <w:p w:rsidR="00907EC8" w:rsidRPr="004665FD" w:rsidRDefault="00907EC8" w:rsidP="00907EC8">
      <w:pPr>
        <w:spacing w:after="0" w:line="240" w:lineRule="auto"/>
        <w:jc w:val="both"/>
        <w:rPr>
          <w:rFonts w:ascii="Times New Roman" w:hAnsi="Times New Roman"/>
          <w:sz w:val="24"/>
          <w:szCs w:val="24"/>
        </w:rPr>
      </w:pPr>
    </w:p>
    <w:p w:rsidR="00907EC8" w:rsidRPr="004665FD" w:rsidRDefault="00907EC8" w:rsidP="00907EC8">
      <w:pPr>
        <w:spacing w:after="0" w:line="240" w:lineRule="auto"/>
        <w:jc w:val="both"/>
        <w:rPr>
          <w:rFonts w:ascii="Times New Roman" w:hAnsi="Times New Roman"/>
          <w:sz w:val="24"/>
          <w:szCs w:val="24"/>
        </w:rPr>
      </w:pPr>
    </w:p>
    <w:p w:rsidR="00907EC8" w:rsidRPr="00BB3BB3" w:rsidRDefault="00907EC8" w:rsidP="00907EC8">
      <w:pPr>
        <w:spacing w:after="0" w:line="240" w:lineRule="auto"/>
        <w:jc w:val="both"/>
        <w:rPr>
          <w:rFonts w:ascii="Times New Roman" w:hAnsi="Times New Roman"/>
          <w:sz w:val="28"/>
          <w:szCs w:val="28"/>
        </w:rPr>
      </w:pPr>
    </w:p>
    <w:p w:rsidR="00907EC8" w:rsidRDefault="00907EC8" w:rsidP="00907EC8">
      <w:pPr>
        <w:spacing w:after="0" w:line="240" w:lineRule="auto"/>
        <w:jc w:val="center"/>
        <w:outlineLvl w:val="1"/>
        <w:rPr>
          <w:rFonts w:ascii="Times New Roman" w:hAnsi="Times New Roman"/>
          <w:b/>
          <w:sz w:val="28"/>
          <w:szCs w:val="28"/>
        </w:rPr>
      </w:pPr>
      <w:r w:rsidRPr="004609F1">
        <w:rPr>
          <w:rFonts w:ascii="Times New Roman" w:hAnsi="Times New Roman"/>
          <w:b/>
          <w:sz w:val="28"/>
          <w:szCs w:val="28"/>
        </w:rPr>
        <w:t>Задание для</w:t>
      </w:r>
      <w:r w:rsidRPr="00BB3BB3">
        <w:rPr>
          <w:rFonts w:ascii="Times New Roman" w:hAnsi="Times New Roman"/>
          <w:sz w:val="28"/>
          <w:szCs w:val="28"/>
        </w:rPr>
        <w:t xml:space="preserve"> </w:t>
      </w:r>
      <w:r w:rsidRPr="00FE431A">
        <w:rPr>
          <w:rFonts w:ascii="Times New Roman" w:hAnsi="Times New Roman"/>
          <w:b/>
          <w:sz w:val="28"/>
          <w:szCs w:val="28"/>
        </w:rPr>
        <w:t>практической подготовки</w:t>
      </w:r>
      <w:r w:rsidRPr="00860A23">
        <w:rPr>
          <w:rFonts w:ascii="Times New Roman" w:hAnsi="Times New Roman"/>
          <w:b/>
          <w:sz w:val="28"/>
          <w:szCs w:val="28"/>
        </w:rPr>
        <w:t xml:space="preserve"> </w:t>
      </w:r>
    </w:p>
    <w:p w:rsidR="00907EC8" w:rsidRPr="00860A23" w:rsidRDefault="00907EC8" w:rsidP="00907EC8">
      <w:pPr>
        <w:spacing w:after="0" w:line="240" w:lineRule="auto"/>
        <w:jc w:val="center"/>
        <w:outlineLvl w:val="1"/>
        <w:rPr>
          <w:rFonts w:ascii="Times New Roman" w:hAnsi="Times New Roman"/>
          <w:b/>
          <w:sz w:val="28"/>
          <w:szCs w:val="28"/>
        </w:rPr>
      </w:pPr>
      <w:r>
        <w:rPr>
          <w:rFonts w:ascii="Times New Roman" w:hAnsi="Times New Roman"/>
          <w:b/>
          <w:sz w:val="28"/>
          <w:szCs w:val="28"/>
        </w:rPr>
        <w:t>(</w:t>
      </w:r>
      <w:r w:rsidRPr="00860A23">
        <w:rPr>
          <w:rFonts w:ascii="Times New Roman" w:hAnsi="Times New Roman"/>
          <w:b/>
          <w:sz w:val="28"/>
          <w:szCs w:val="28"/>
        </w:rPr>
        <w:t xml:space="preserve"> учебн</w:t>
      </w:r>
      <w:r>
        <w:rPr>
          <w:rFonts w:ascii="Times New Roman" w:hAnsi="Times New Roman"/>
          <w:b/>
          <w:sz w:val="28"/>
          <w:szCs w:val="28"/>
        </w:rPr>
        <w:t>ая</w:t>
      </w:r>
      <w:r w:rsidRPr="00860A23">
        <w:rPr>
          <w:rFonts w:ascii="Times New Roman" w:hAnsi="Times New Roman"/>
          <w:b/>
          <w:sz w:val="28"/>
          <w:szCs w:val="28"/>
        </w:rPr>
        <w:t xml:space="preserve"> практик</w:t>
      </w:r>
      <w:r>
        <w:rPr>
          <w:rFonts w:ascii="Times New Roman" w:hAnsi="Times New Roman"/>
          <w:b/>
          <w:sz w:val="28"/>
          <w:szCs w:val="28"/>
        </w:rPr>
        <w:t>а)</w:t>
      </w:r>
    </w:p>
    <w:p w:rsidR="00907EC8" w:rsidRPr="00BB3BB3" w:rsidRDefault="00907EC8" w:rsidP="00907EC8">
      <w:pPr>
        <w:spacing w:after="0" w:line="240" w:lineRule="auto"/>
        <w:jc w:val="center"/>
        <w:rPr>
          <w:rFonts w:ascii="Times New Roman" w:hAnsi="Times New Roman"/>
        </w:rPr>
      </w:pPr>
    </w:p>
    <w:p w:rsidR="00907EC8" w:rsidRPr="00BB3BB3" w:rsidRDefault="00907EC8" w:rsidP="00907EC8">
      <w:pPr>
        <w:pStyle w:val="af5"/>
        <w:jc w:val="center"/>
        <w:rPr>
          <w:sz w:val="28"/>
          <w:szCs w:val="28"/>
        </w:rPr>
      </w:pPr>
      <w:r w:rsidRPr="00BB3BB3">
        <w:rPr>
          <w:sz w:val="28"/>
          <w:szCs w:val="28"/>
        </w:rPr>
        <w:t>______________ __________________</w:t>
      </w:r>
    </w:p>
    <w:p w:rsidR="00907EC8" w:rsidRPr="00BB3BB3" w:rsidRDefault="00907EC8" w:rsidP="00907EC8">
      <w:pPr>
        <w:pStyle w:val="af5"/>
        <w:jc w:val="center"/>
        <w:rPr>
          <w:sz w:val="20"/>
          <w:szCs w:val="20"/>
        </w:rPr>
      </w:pPr>
      <w:r w:rsidRPr="00BB3BB3">
        <w:rPr>
          <w:sz w:val="20"/>
          <w:szCs w:val="20"/>
        </w:rPr>
        <w:t xml:space="preserve">Фамилия, Имя, Отчество </w:t>
      </w:r>
      <w:proofErr w:type="gramStart"/>
      <w:r>
        <w:rPr>
          <w:sz w:val="20"/>
          <w:szCs w:val="20"/>
        </w:rPr>
        <w:t>обучающегося</w:t>
      </w:r>
      <w:proofErr w:type="gramEnd"/>
    </w:p>
    <w:p w:rsidR="00907EC8" w:rsidRPr="00BB3BB3" w:rsidRDefault="00907EC8" w:rsidP="00907EC8">
      <w:pPr>
        <w:pStyle w:val="af5"/>
        <w:jc w:val="center"/>
        <w:rPr>
          <w:sz w:val="28"/>
          <w:szCs w:val="28"/>
        </w:rPr>
      </w:pPr>
    </w:p>
    <w:p w:rsidR="00907EC8" w:rsidRPr="004665FD" w:rsidRDefault="00907EC8" w:rsidP="00907EC8">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Направление подготовки: Экономика</w:t>
      </w:r>
    </w:p>
    <w:p w:rsidR="00907EC8" w:rsidRPr="00253D47" w:rsidRDefault="00907EC8" w:rsidP="00907EC8">
      <w:pPr>
        <w:spacing w:after="0" w:line="240" w:lineRule="auto"/>
        <w:jc w:val="both"/>
        <w:rPr>
          <w:rFonts w:ascii="Times New Roman" w:hAnsi="Times New Roman"/>
          <w:sz w:val="24"/>
          <w:szCs w:val="24"/>
        </w:rPr>
      </w:pPr>
      <w:r w:rsidRPr="004665FD">
        <w:rPr>
          <w:rFonts w:ascii="Times New Roman" w:hAnsi="Times New Roman"/>
          <w:sz w:val="24"/>
          <w:szCs w:val="24"/>
        </w:rPr>
        <w:t xml:space="preserve">Направленность (профиль) программы: </w:t>
      </w:r>
      <w:r w:rsidR="00FE431A">
        <w:rPr>
          <w:rFonts w:ascii="Times New Roman" w:hAnsi="Times New Roman"/>
          <w:sz w:val="24"/>
          <w:szCs w:val="24"/>
        </w:rPr>
        <w:t>Финансы и кредит</w:t>
      </w:r>
    </w:p>
    <w:p w:rsidR="00907EC8" w:rsidRPr="004665FD" w:rsidRDefault="00907EC8" w:rsidP="00907EC8">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Вид практики: учебная практика</w:t>
      </w:r>
    </w:p>
    <w:p w:rsidR="00907EC8" w:rsidRDefault="00907EC8" w:rsidP="00907EC8">
      <w:pPr>
        <w:widowControl w:val="0"/>
        <w:suppressAutoHyphens/>
        <w:autoSpaceDE w:val="0"/>
        <w:spacing w:after="0" w:line="240" w:lineRule="auto"/>
        <w:ind w:left="284"/>
        <w:jc w:val="both"/>
        <w:rPr>
          <w:rFonts w:ascii="Times New Roman" w:hAnsi="Times New Roman"/>
          <w:sz w:val="28"/>
          <w:szCs w:val="28"/>
        </w:rPr>
      </w:pPr>
      <w:r w:rsidRPr="004665FD">
        <w:rPr>
          <w:rFonts w:ascii="Times New Roman" w:hAnsi="Times New Roman"/>
          <w:sz w:val="24"/>
          <w:szCs w:val="24"/>
        </w:rPr>
        <w:t xml:space="preserve">Тип практики: </w:t>
      </w:r>
      <w:r>
        <w:rPr>
          <w:rFonts w:ascii="Times New Roman" w:hAnsi="Times New Roman"/>
          <w:sz w:val="24"/>
          <w:szCs w:val="24"/>
        </w:rPr>
        <w:t>п</w:t>
      </w:r>
      <w:r w:rsidRPr="00397D27">
        <w:rPr>
          <w:rFonts w:ascii="Times New Roman" w:hAnsi="Times New Roman"/>
          <w:sz w:val="24"/>
          <w:szCs w:val="24"/>
        </w:rPr>
        <w:t>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07EC8" w:rsidRDefault="00907EC8" w:rsidP="00907EC8">
      <w:pPr>
        <w:spacing w:after="0" w:line="240" w:lineRule="auto"/>
        <w:outlineLvl w:val="1"/>
        <w:rPr>
          <w:rFonts w:ascii="Times New Roman" w:hAnsi="Times New Roman"/>
          <w:b/>
          <w:i/>
          <w:sz w:val="28"/>
          <w:szCs w:val="28"/>
        </w:rPr>
      </w:pPr>
    </w:p>
    <w:p w:rsidR="00907EC8" w:rsidRPr="00FE431A" w:rsidRDefault="00907EC8" w:rsidP="00907EC8">
      <w:pPr>
        <w:spacing w:after="0" w:line="240" w:lineRule="auto"/>
        <w:outlineLvl w:val="1"/>
        <w:rPr>
          <w:rFonts w:ascii="Times New Roman" w:hAnsi="Times New Roman"/>
          <w:b/>
          <w:i/>
          <w:sz w:val="28"/>
          <w:szCs w:val="28"/>
        </w:rPr>
      </w:pPr>
      <w:r w:rsidRPr="00FE431A">
        <w:rPr>
          <w:rFonts w:ascii="Times New Roman" w:hAnsi="Times New Roman"/>
          <w:b/>
          <w:i/>
          <w:sz w:val="28"/>
          <w:szCs w:val="28"/>
        </w:rPr>
        <w:t>Задание для практической подготовки при реализации учебной практики:</w:t>
      </w:r>
    </w:p>
    <w:p w:rsidR="00907EC8" w:rsidRPr="00FE431A" w:rsidRDefault="00907EC8" w:rsidP="00907EC8">
      <w:pPr>
        <w:spacing w:after="0" w:line="240" w:lineRule="auto"/>
        <w:ind w:firstLine="708"/>
        <w:jc w:val="both"/>
        <w:rPr>
          <w:rFonts w:ascii="Times New Roman" w:hAnsi="Times New Roman"/>
          <w:sz w:val="24"/>
          <w:szCs w:val="24"/>
        </w:rPr>
      </w:pPr>
      <w:r w:rsidRPr="00FE431A">
        <w:rPr>
          <w:rStyle w:val="ad"/>
          <w:rFonts w:ascii="Times New Roman" w:hAnsi="Times New Roman"/>
          <w:noProof/>
          <w:color w:val="auto"/>
          <w:sz w:val="24"/>
          <w:szCs w:val="24"/>
        </w:rPr>
        <w:t>1. Изучить</w:t>
      </w:r>
      <w:r w:rsidRPr="00FE431A">
        <w:rPr>
          <w:rFonts w:ascii="Times New Roman" w:hAnsi="Times New Roman"/>
          <w:sz w:val="24"/>
          <w:szCs w:val="24"/>
        </w:rPr>
        <w:t xml:space="preserve"> основными направлениями работы организации (</w:t>
      </w:r>
      <w:r w:rsidRPr="00FE431A">
        <w:rPr>
          <w:rFonts w:ascii="Times New Roman" w:hAnsi="Times New Roman"/>
          <w:i/>
          <w:sz w:val="24"/>
          <w:szCs w:val="24"/>
        </w:rPr>
        <w:t>наименование профильной организации</w:t>
      </w:r>
      <w:r w:rsidRPr="00FE431A">
        <w:rPr>
          <w:rFonts w:ascii="Times New Roman" w:hAnsi="Times New Roman"/>
          <w:sz w:val="24"/>
          <w:szCs w:val="24"/>
        </w:rPr>
        <w:t xml:space="preserve">) </w:t>
      </w:r>
    </w:p>
    <w:p w:rsidR="00907EC8" w:rsidRPr="00FE431A" w:rsidRDefault="00907EC8" w:rsidP="00907EC8">
      <w:pPr>
        <w:spacing w:after="0" w:line="240" w:lineRule="auto"/>
        <w:ind w:firstLine="708"/>
        <w:jc w:val="both"/>
        <w:rPr>
          <w:rFonts w:ascii="Times New Roman" w:hAnsi="Times New Roman"/>
          <w:sz w:val="24"/>
          <w:szCs w:val="24"/>
        </w:rPr>
      </w:pPr>
      <w:r w:rsidRPr="00FE431A">
        <w:rPr>
          <w:rFonts w:ascii="Times New Roman" w:hAnsi="Times New Roman"/>
          <w:sz w:val="24"/>
          <w:szCs w:val="24"/>
        </w:rPr>
        <w:t>2. Изучить нормативно-правовое обеспечение деятельности организации и организационную структуру (</w:t>
      </w:r>
      <w:r w:rsidRPr="00FE431A">
        <w:rPr>
          <w:rFonts w:ascii="Times New Roman" w:hAnsi="Times New Roman"/>
          <w:i/>
          <w:sz w:val="24"/>
          <w:szCs w:val="24"/>
        </w:rPr>
        <w:t>наименование профильной организации</w:t>
      </w:r>
      <w:r w:rsidRPr="00FE431A">
        <w:rPr>
          <w:rFonts w:ascii="Times New Roman" w:hAnsi="Times New Roman"/>
          <w:sz w:val="24"/>
          <w:szCs w:val="24"/>
        </w:rPr>
        <w:t xml:space="preserve">) </w:t>
      </w:r>
    </w:p>
    <w:p w:rsidR="00907EC8" w:rsidRPr="00FE431A" w:rsidRDefault="00907EC8" w:rsidP="00907EC8">
      <w:pPr>
        <w:spacing w:after="0" w:line="240" w:lineRule="auto"/>
        <w:ind w:firstLine="708"/>
        <w:jc w:val="both"/>
        <w:rPr>
          <w:rFonts w:ascii="Times New Roman" w:hAnsi="Times New Roman"/>
          <w:sz w:val="24"/>
          <w:szCs w:val="24"/>
        </w:rPr>
      </w:pPr>
      <w:r w:rsidRPr="00FE431A">
        <w:rPr>
          <w:rFonts w:ascii="Times New Roman" w:hAnsi="Times New Roman"/>
          <w:sz w:val="24"/>
          <w:szCs w:val="24"/>
        </w:rPr>
        <w:t>3. Изучить</w:t>
      </w:r>
      <w:r w:rsidRPr="00FE431A">
        <w:rPr>
          <w:rFonts w:ascii="Times New Roman" w:hAnsi="Times New Roman"/>
          <w:iCs/>
          <w:sz w:val="24"/>
          <w:szCs w:val="24"/>
        </w:rPr>
        <w:t xml:space="preserve"> </w:t>
      </w:r>
      <w:r w:rsidRPr="00FE431A">
        <w:rPr>
          <w:rFonts w:ascii="Times New Roman" w:hAnsi="Times New Roman"/>
          <w:sz w:val="24"/>
          <w:szCs w:val="24"/>
        </w:rPr>
        <w:t>нормативно-правовое обеспечение деятельности организации (</w:t>
      </w:r>
      <w:r w:rsidRPr="00FE431A">
        <w:rPr>
          <w:rFonts w:ascii="Times New Roman" w:hAnsi="Times New Roman"/>
          <w:i/>
          <w:sz w:val="24"/>
          <w:szCs w:val="24"/>
        </w:rPr>
        <w:t>наименование профильной организации</w:t>
      </w:r>
      <w:r w:rsidRPr="00FE431A">
        <w:rPr>
          <w:rFonts w:ascii="Times New Roman" w:hAnsi="Times New Roman"/>
          <w:sz w:val="24"/>
          <w:szCs w:val="24"/>
        </w:rPr>
        <w:t xml:space="preserve">) </w:t>
      </w:r>
    </w:p>
    <w:p w:rsidR="00907EC8" w:rsidRPr="00FE431A" w:rsidRDefault="00907EC8" w:rsidP="00907EC8">
      <w:pPr>
        <w:widowControl w:val="0"/>
        <w:suppressAutoHyphens/>
        <w:autoSpaceDE w:val="0"/>
        <w:spacing w:after="0" w:line="240" w:lineRule="auto"/>
        <w:jc w:val="both"/>
        <w:rPr>
          <w:rFonts w:ascii="Times New Roman" w:hAnsi="Times New Roman"/>
          <w:b/>
          <w:i/>
          <w:spacing w:val="-11"/>
          <w:sz w:val="28"/>
          <w:szCs w:val="28"/>
        </w:rPr>
      </w:pPr>
      <w:r w:rsidRPr="00FE431A">
        <w:rPr>
          <w:rFonts w:ascii="Times New Roman" w:hAnsi="Times New Roman"/>
          <w:b/>
          <w:i/>
          <w:sz w:val="28"/>
          <w:szCs w:val="28"/>
        </w:rPr>
        <w:t>Индивидуальное задание:</w:t>
      </w:r>
    </w:p>
    <w:p w:rsidR="00907EC8" w:rsidRPr="00FE431A" w:rsidRDefault="00907EC8" w:rsidP="007A39F5">
      <w:pPr>
        <w:pStyle w:val="af3"/>
        <w:numPr>
          <w:ilvl w:val="0"/>
          <w:numId w:val="10"/>
        </w:numPr>
        <w:spacing w:after="0" w:line="240" w:lineRule="auto"/>
        <w:jc w:val="both"/>
        <w:rPr>
          <w:sz w:val="24"/>
          <w:szCs w:val="24"/>
        </w:rPr>
      </w:pPr>
      <w:r w:rsidRPr="00FE431A">
        <w:rPr>
          <w:rFonts w:ascii="Times New Roman" w:hAnsi="Times New Roman"/>
          <w:sz w:val="24"/>
          <w:szCs w:val="24"/>
        </w:rPr>
        <w:t xml:space="preserve">Проанализировать </w:t>
      </w:r>
      <w:r w:rsidRPr="00FE431A">
        <w:rPr>
          <w:rFonts w:ascii="Times New Roman" w:hAnsi="Times New Roman"/>
          <w:iCs/>
          <w:sz w:val="24"/>
          <w:szCs w:val="24"/>
        </w:rPr>
        <w:t xml:space="preserve">экономические процессы на микро- и </w:t>
      </w:r>
      <w:proofErr w:type="spellStart"/>
      <w:r w:rsidRPr="00FE431A">
        <w:rPr>
          <w:rFonts w:ascii="Times New Roman" w:hAnsi="Times New Roman"/>
          <w:iCs/>
          <w:sz w:val="24"/>
          <w:szCs w:val="24"/>
        </w:rPr>
        <w:t>макроуровне</w:t>
      </w:r>
      <w:proofErr w:type="spellEnd"/>
      <w:r w:rsidRPr="00FE431A">
        <w:rPr>
          <w:rFonts w:ascii="Times New Roman" w:hAnsi="Times New Roman"/>
          <w:iCs/>
          <w:sz w:val="24"/>
          <w:szCs w:val="24"/>
        </w:rPr>
        <w:t>;</w:t>
      </w:r>
    </w:p>
    <w:p w:rsidR="00907EC8" w:rsidRPr="00FE431A" w:rsidRDefault="00907EC8" w:rsidP="007A39F5">
      <w:pPr>
        <w:pStyle w:val="60"/>
        <w:numPr>
          <w:ilvl w:val="0"/>
          <w:numId w:val="10"/>
        </w:numPr>
        <w:shd w:val="clear" w:color="auto" w:fill="auto"/>
        <w:tabs>
          <w:tab w:val="left" w:pos="1162"/>
        </w:tabs>
        <w:spacing w:line="240" w:lineRule="auto"/>
        <w:rPr>
          <w:sz w:val="24"/>
          <w:szCs w:val="24"/>
        </w:rPr>
      </w:pPr>
      <w:r w:rsidRPr="00FE431A">
        <w:rPr>
          <w:sz w:val="24"/>
          <w:szCs w:val="24"/>
        </w:rPr>
        <w:t>Выполнить научно-исследовательскую работа (НИРС) по теме «…</w:t>
      </w:r>
      <w:r w:rsidRPr="00FE431A">
        <w:rPr>
          <w:i/>
          <w:sz w:val="24"/>
          <w:szCs w:val="24"/>
        </w:rPr>
        <w:t>указать выбранную тематику</w:t>
      </w:r>
      <w:r w:rsidRPr="00FE431A">
        <w:rPr>
          <w:sz w:val="24"/>
          <w:szCs w:val="24"/>
        </w:rPr>
        <w:t>»</w:t>
      </w:r>
    </w:p>
    <w:p w:rsidR="00907EC8" w:rsidRDefault="00907EC8" w:rsidP="00907EC8">
      <w:pPr>
        <w:pStyle w:val="af5"/>
        <w:rPr>
          <w:sz w:val="28"/>
          <w:szCs w:val="28"/>
        </w:rPr>
      </w:pPr>
    </w:p>
    <w:p w:rsidR="00907EC8" w:rsidRPr="00F75EF7" w:rsidRDefault="00907EC8" w:rsidP="00907EC8">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 xml:space="preserve">Руководитель практики от </w:t>
      </w:r>
      <w:proofErr w:type="spellStart"/>
      <w:r w:rsidRPr="00F75EF7">
        <w:rPr>
          <w:rFonts w:ascii="Times New Roman" w:hAnsi="Times New Roman"/>
          <w:sz w:val="24"/>
          <w:szCs w:val="24"/>
        </w:rPr>
        <w:t>ОмГ</w:t>
      </w:r>
      <w:proofErr w:type="gramStart"/>
      <w:r w:rsidRPr="00F75EF7">
        <w:rPr>
          <w:rFonts w:ascii="Times New Roman" w:hAnsi="Times New Roman"/>
          <w:sz w:val="24"/>
          <w:szCs w:val="24"/>
        </w:rPr>
        <w:t>А</w:t>
      </w:r>
      <w:proofErr w:type="spellEnd"/>
      <w:r w:rsidRPr="00F75EF7">
        <w:rPr>
          <w:rFonts w:ascii="Times New Roman" w:hAnsi="Times New Roman"/>
          <w:sz w:val="24"/>
          <w:szCs w:val="24"/>
        </w:rPr>
        <w:t>(</w:t>
      </w:r>
      <w:proofErr w:type="gramEnd"/>
      <w:r w:rsidRPr="00F75EF7">
        <w:rPr>
          <w:rFonts w:ascii="Times New Roman" w:hAnsi="Times New Roman"/>
          <w:sz w:val="24"/>
          <w:szCs w:val="24"/>
        </w:rPr>
        <w:t>ФИО, должность)</w:t>
      </w:r>
      <w:r>
        <w:rPr>
          <w:rFonts w:ascii="Times New Roman" w:hAnsi="Times New Roman"/>
          <w:sz w:val="24"/>
          <w:szCs w:val="24"/>
        </w:rPr>
        <w:t>:  ____________</w:t>
      </w:r>
    </w:p>
    <w:p w:rsidR="00907EC8" w:rsidRDefault="00907EC8" w:rsidP="00907EC8">
      <w:pPr>
        <w:shd w:val="clear" w:color="auto" w:fill="FFFFFF"/>
        <w:tabs>
          <w:tab w:val="left" w:pos="2626"/>
          <w:tab w:val="left" w:leader="underscore" w:pos="5626"/>
        </w:tabs>
        <w:spacing w:after="0" w:line="240" w:lineRule="auto"/>
        <w:rPr>
          <w:rFonts w:ascii="Times New Roman" w:hAnsi="Times New Roman"/>
          <w:sz w:val="24"/>
          <w:szCs w:val="24"/>
        </w:rPr>
      </w:pPr>
    </w:p>
    <w:p w:rsidR="00907EC8" w:rsidRPr="00F75EF7" w:rsidRDefault="00907EC8" w:rsidP="00907EC8">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Задание приня</w:t>
      </w:r>
      <w:proofErr w:type="gramStart"/>
      <w:r w:rsidRPr="00F75EF7">
        <w:rPr>
          <w:rFonts w:ascii="Times New Roman" w:hAnsi="Times New Roman"/>
          <w:sz w:val="24"/>
          <w:szCs w:val="24"/>
        </w:rPr>
        <w:t>л(</w:t>
      </w:r>
      <w:proofErr w:type="gramEnd"/>
      <w:r w:rsidRPr="00F75EF7">
        <w:rPr>
          <w:rFonts w:ascii="Times New Roman" w:hAnsi="Times New Roman"/>
          <w:sz w:val="24"/>
          <w:szCs w:val="24"/>
        </w:rPr>
        <w:t>а) к исполнению (ФИО):  _____________</w:t>
      </w:r>
    </w:p>
    <w:p w:rsidR="00907EC8" w:rsidRDefault="00907EC8" w:rsidP="00907EC8">
      <w:pPr>
        <w:rPr>
          <w:rFonts w:ascii="Times New Roman" w:hAnsi="Times New Roman"/>
          <w:color w:val="FF0000"/>
          <w:sz w:val="28"/>
          <w:szCs w:val="28"/>
        </w:rPr>
      </w:pPr>
    </w:p>
    <w:p w:rsidR="00907EC8" w:rsidRDefault="00907EC8" w:rsidP="00907EC8">
      <w:pPr>
        <w:rPr>
          <w:rFonts w:ascii="Times New Roman" w:hAnsi="Times New Roman"/>
          <w:sz w:val="28"/>
          <w:szCs w:val="28"/>
        </w:rPr>
      </w:pPr>
      <w:r w:rsidRPr="00BB3BB3">
        <w:rPr>
          <w:rFonts w:ascii="Times New Roman" w:hAnsi="Times New Roman"/>
          <w:sz w:val="28"/>
          <w:szCs w:val="28"/>
        </w:rPr>
        <w:br w:type="page"/>
      </w:r>
    </w:p>
    <w:p w:rsidR="00907EC8" w:rsidRPr="00BB3BB3" w:rsidRDefault="00907EC8" w:rsidP="00907EC8">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4</w:t>
      </w:r>
    </w:p>
    <w:p w:rsidR="00907EC8" w:rsidRPr="00BB3BB3" w:rsidRDefault="00907EC8" w:rsidP="00907EC8">
      <w:pPr>
        <w:spacing w:after="0" w:line="240" w:lineRule="auto"/>
        <w:jc w:val="center"/>
        <w:rPr>
          <w:rFonts w:ascii="Times New Roman" w:hAnsi="Times New Roman"/>
          <w:sz w:val="28"/>
          <w:szCs w:val="28"/>
        </w:rPr>
      </w:pPr>
    </w:p>
    <w:p w:rsidR="00907EC8" w:rsidRPr="00FE431A" w:rsidRDefault="00907EC8" w:rsidP="00907EC8">
      <w:pPr>
        <w:spacing w:after="0" w:line="240" w:lineRule="auto"/>
        <w:jc w:val="center"/>
        <w:outlineLvl w:val="1"/>
        <w:rPr>
          <w:rFonts w:ascii="Times New Roman" w:hAnsi="Times New Roman"/>
          <w:b/>
          <w:sz w:val="24"/>
          <w:szCs w:val="24"/>
        </w:rPr>
      </w:pPr>
      <w:r w:rsidRPr="002520FA">
        <w:rPr>
          <w:rFonts w:ascii="Times New Roman" w:hAnsi="Times New Roman"/>
          <w:b/>
          <w:sz w:val="24"/>
          <w:szCs w:val="24"/>
        </w:rPr>
        <w:t xml:space="preserve">ДНЕВНИК </w:t>
      </w:r>
      <w:r w:rsidRPr="00FE431A">
        <w:rPr>
          <w:rFonts w:ascii="Times New Roman" w:hAnsi="Times New Roman"/>
          <w:b/>
          <w:sz w:val="24"/>
          <w:szCs w:val="24"/>
        </w:rPr>
        <w:t xml:space="preserve">ПРАКТИЧЕСКОЙ ПОДГОТОВКИ </w:t>
      </w:r>
    </w:p>
    <w:p w:rsidR="00907EC8" w:rsidRPr="002520FA" w:rsidRDefault="00907EC8" w:rsidP="00907EC8">
      <w:pPr>
        <w:spacing w:after="0" w:line="240" w:lineRule="auto"/>
        <w:jc w:val="center"/>
        <w:outlineLvl w:val="1"/>
        <w:rPr>
          <w:rFonts w:ascii="Times New Roman" w:hAnsi="Times New Roman"/>
          <w:b/>
          <w:sz w:val="24"/>
          <w:szCs w:val="24"/>
        </w:rPr>
      </w:pPr>
      <w:r>
        <w:rPr>
          <w:rFonts w:ascii="Times New Roman" w:hAnsi="Times New Roman"/>
          <w:b/>
          <w:sz w:val="24"/>
          <w:szCs w:val="24"/>
        </w:rPr>
        <w:t>(</w:t>
      </w:r>
      <w:r w:rsidRPr="002520FA">
        <w:rPr>
          <w:rFonts w:ascii="Times New Roman" w:hAnsi="Times New Roman"/>
          <w:b/>
          <w:sz w:val="24"/>
          <w:szCs w:val="24"/>
        </w:rPr>
        <w:t xml:space="preserve"> УЧЕБН</w:t>
      </w:r>
      <w:r>
        <w:rPr>
          <w:rFonts w:ascii="Times New Roman" w:hAnsi="Times New Roman"/>
          <w:b/>
          <w:sz w:val="24"/>
          <w:szCs w:val="24"/>
        </w:rPr>
        <w:t>АЯ</w:t>
      </w:r>
      <w:r w:rsidRPr="002520FA">
        <w:rPr>
          <w:rFonts w:ascii="Times New Roman" w:hAnsi="Times New Roman"/>
          <w:b/>
          <w:sz w:val="24"/>
          <w:szCs w:val="24"/>
        </w:rPr>
        <w:t xml:space="preserve"> ПРАКТИК</w:t>
      </w:r>
      <w:r>
        <w:rPr>
          <w:rFonts w:ascii="Times New Roman" w:hAnsi="Times New Roman"/>
          <w:b/>
          <w:sz w:val="24"/>
          <w:szCs w:val="24"/>
        </w:rPr>
        <w:t>А)</w:t>
      </w:r>
    </w:p>
    <w:p w:rsidR="00907EC8" w:rsidRPr="00BB3BB3" w:rsidRDefault="00907EC8" w:rsidP="00907EC8">
      <w:pPr>
        <w:spacing w:after="0" w:line="240" w:lineRule="auto"/>
        <w:jc w:val="center"/>
        <w:rPr>
          <w:rFonts w:ascii="Times New Roman" w:hAnsi="Times New Roman"/>
          <w:b/>
          <w:sz w:val="28"/>
          <w:szCs w:val="28"/>
        </w:rPr>
      </w:pPr>
    </w:p>
    <w:p w:rsidR="00907EC8" w:rsidRPr="00BB3BB3" w:rsidRDefault="00907EC8" w:rsidP="00907EC8">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07EC8" w:rsidRPr="00BB3BB3" w:rsidTr="00C77EC6">
        <w:tc>
          <w:tcPr>
            <w:tcW w:w="332" w:type="pct"/>
            <w:vAlign w:val="center"/>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w:t>
            </w:r>
          </w:p>
        </w:tc>
        <w:tc>
          <w:tcPr>
            <w:tcW w:w="762" w:type="pct"/>
            <w:vAlign w:val="center"/>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Дата</w:t>
            </w:r>
          </w:p>
        </w:tc>
        <w:tc>
          <w:tcPr>
            <w:tcW w:w="2370" w:type="pct"/>
            <w:vAlign w:val="center"/>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Вид деятельности</w:t>
            </w:r>
          </w:p>
        </w:tc>
        <w:tc>
          <w:tcPr>
            <w:tcW w:w="1536" w:type="pct"/>
            <w:vAlign w:val="center"/>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 xml:space="preserve">Подпись руководителя практики </w:t>
            </w:r>
            <w:r>
              <w:rPr>
                <w:rFonts w:ascii="Times New Roman" w:hAnsi="Times New Roman"/>
                <w:sz w:val="24"/>
                <w:szCs w:val="24"/>
              </w:rPr>
              <w:t>профильной</w:t>
            </w:r>
            <w:r w:rsidRPr="00BB3BB3">
              <w:rPr>
                <w:rFonts w:ascii="Times New Roman" w:hAnsi="Times New Roman"/>
                <w:sz w:val="24"/>
                <w:szCs w:val="24"/>
              </w:rPr>
              <w:t xml:space="preserve"> организации</w:t>
            </w:r>
          </w:p>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о выполнении</w:t>
            </w: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1</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Инструктаж по технике безопасности</w:t>
            </w: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2</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3</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4</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5</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6</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7</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8</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9</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10</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11</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r w:rsidR="00907EC8" w:rsidRPr="00BB3BB3" w:rsidTr="00C77EC6">
        <w:trPr>
          <w:trHeight w:hRule="exact" w:val="851"/>
        </w:trPr>
        <w:tc>
          <w:tcPr>
            <w:tcW w:w="332" w:type="pct"/>
          </w:tcPr>
          <w:p w:rsidR="00907EC8" w:rsidRPr="00BB3BB3" w:rsidRDefault="00907EC8" w:rsidP="00C77EC6">
            <w:pPr>
              <w:spacing w:after="0" w:line="240" w:lineRule="auto"/>
              <w:jc w:val="center"/>
              <w:rPr>
                <w:rFonts w:ascii="Times New Roman" w:hAnsi="Times New Roman"/>
                <w:sz w:val="24"/>
                <w:szCs w:val="24"/>
                <w:lang w:val="en-US"/>
              </w:rPr>
            </w:pPr>
            <w:r w:rsidRPr="00BB3BB3">
              <w:rPr>
                <w:rFonts w:ascii="Times New Roman" w:hAnsi="Times New Roman"/>
                <w:sz w:val="24"/>
                <w:szCs w:val="24"/>
                <w:lang w:val="en-US"/>
              </w:rPr>
              <w:t>12</w:t>
            </w:r>
          </w:p>
        </w:tc>
        <w:tc>
          <w:tcPr>
            <w:tcW w:w="762" w:type="pct"/>
          </w:tcPr>
          <w:p w:rsidR="00907EC8" w:rsidRPr="00BB3BB3" w:rsidRDefault="00907EC8" w:rsidP="00C77EC6">
            <w:pPr>
              <w:spacing w:after="0" w:line="240" w:lineRule="auto"/>
              <w:jc w:val="center"/>
              <w:rPr>
                <w:rFonts w:ascii="Times New Roman" w:hAnsi="Times New Roman"/>
                <w:sz w:val="24"/>
                <w:szCs w:val="24"/>
              </w:rPr>
            </w:pPr>
          </w:p>
        </w:tc>
        <w:tc>
          <w:tcPr>
            <w:tcW w:w="2370" w:type="pct"/>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Подготовка и предоставление отчета о прохождении практики</w:t>
            </w:r>
          </w:p>
        </w:tc>
        <w:tc>
          <w:tcPr>
            <w:tcW w:w="1536" w:type="pct"/>
          </w:tcPr>
          <w:p w:rsidR="00907EC8" w:rsidRPr="00BB3BB3" w:rsidRDefault="00907EC8" w:rsidP="00C77EC6">
            <w:pPr>
              <w:spacing w:after="0" w:line="240" w:lineRule="auto"/>
              <w:jc w:val="center"/>
              <w:rPr>
                <w:rFonts w:ascii="Times New Roman" w:hAnsi="Times New Roman"/>
                <w:sz w:val="24"/>
                <w:szCs w:val="24"/>
              </w:rPr>
            </w:pPr>
          </w:p>
        </w:tc>
      </w:tr>
    </w:tbl>
    <w:p w:rsidR="00907EC8" w:rsidRPr="00BB3BB3" w:rsidRDefault="00907EC8" w:rsidP="00907EC8">
      <w:pPr>
        <w:spacing w:after="0" w:line="240" w:lineRule="auto"/>
        <w:jc w:val="center"/>
        <w:rPr>
          <w:rFonts w:ascii="Times New Roman" w:hAnsi="Times New Roman"/>
          <w:sz w:val="24"/>
          <w:szCs w:val="24"/>
        </w:rPr>
      </w:pPr>
    </w:p>
    <w:p w:rsidR="00907EC8" w:rsidRPr="00BB3BB3" w:rsidRDefault="00907EC8" w:rsidP="00907EC8">
      <w:pPr>
        <w:spacing w:after="0" w:line="240" w:lineRule="auto"/>
        <w:jc w:val="center"/>
        <w:rPr>
          <w:rFonts w:ascii="Times New Roman" w:hAnsi="Times New Roman"/>
          <w:sz w:val="24"/>
          <w:szCs w:val="24"/>
        </w:rPr>
      </w:pPr>
    </w:p>
    <w:p w:rsidR="00907EC8" w:rsidRPr="00BB3BB3" w:rsidRDefault="00907EC8" w:rsidP="00907EC8">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5</w:t>
      </w:r>
    </w:p>
    <w:p w:rsidR="00907EC8" w:rsidRPr="00BB3BB3" w:rsidRDefault="00907EC8" w:rsidP="00907EC8">
      <w:pPr>
        <w:spacing w:after="0" w:line="240" w:lineRule="auto"/>
        <w:ind w:firstLine="540"/>
        <w:jc w:val="right"/>
        <w:rPr>
          <w:rFonts w:ascii="Times New Roman" w:hAnsi="Times New Roman"/>
        </w:rPr>
      </w:pPr>
    </w:p>
    <w:p w:rsidR="00907EC8" w:rsidRPr="00BB3BB3" w:rsidRDefault="00907EC8" w:rsidP="00907EC8">
      <w:pPr>
        <w:spacing w:after="0" w:line="240" w:lineRule="auto"/>
        <w:ind w:firstLine="567"/>
        <w:jc w:val="center"/>
        <w:rPr>
          <w:rFonts w:ascii="Times New Roman" w:hAnsi="Times New Roman"/>
          <w:sz w:val="28"/>
          <w:szCs w:val="28"/>
          <w:shd w:val="clear" w:color="auto" w:fill="FFFFFF"/>
        </w:rPr>
      </w:pPr>
      <w:r w:rsidRPr="00BB3BB3">
        <w:rPr>
          <w:rFonts w:ascii="Times New Roman" w:hAnsi="Times New Roman"/>
          <w:sz w:val="28"/>
          <w:szCs w:val="28"/>
          <w:shd w:val="clear" w:color="auto" w:fill="FFFFFF"/>
        </w:rPr>
        <w:t>ОТЗЫВ-ХАРАКТЕРИСТИКА</w:t>
      </w:r>
    </w:p>
    <w:p w:rsidR="00907EC8" w:rsidRPr="00BB3BB3" w:rsidRDefault="00907EC8" w:rsidP="00907EC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Обучающийся</w:t>
      </w:r>
      <w:r w:rsidRPr="00BB3BB3">
        <w:rPr>
          <w:rFonts w:ascii="Times New Roman" w:hAnsi="Times New Roman"/>
          <w:sz w:val="24"/>
          <w:szCs w:val="24"/>
          <w:shd w:val="clear" w:color="auto" w:fill="FFFFFF"/>
        </w:rPr>
        <w:t>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hAnsi="Times New Roman"/>
          <w:sz w:val="24"/>
          <w:szCs w:val="24"/>
          <w:shd w:val="clear" w:color="auto" w:fill="FFFFFF"/>
        </w:rPr>
        <w:t>ОмГА</w:t>
      </w:r>
      <w:proofErr w:type="spellEnd"/>
      <w:r w:rsidRPr="00BB3BB3">
        <w:rPr>
          <w:rFonts w:ascii="Times New Roman" w:hAnsi="Times New Roman"/>
          <w:sz w:val="24"/>
          <w:szCs w:val="24"/>
          <w:shd w:val="clear" w:color="auto" w:fill="FFFFFF"/>
        </w:rPr>
        <w:t>»</w:t>
      </w:r>
      <w:r w:rsidRPr="00BB3BB3">
        <w:rPr>
          <w:rFonts w:ascii="Times New Roman" w:hAnsi="Times New Roman"/>
          <w:sz w:val="24"/>
          <w:szCs w:val="24"/>
        </w:rPr>
        <w:br/>
      </w:r>
      <w:r w:rsidRPr="00BB3BB3">
        <w:rPr>
          <w:rFonts w:ascii="Times New Roman" w:hAnsi="Times New Roman"/>
          <w:sz w:val="24"/>
          <w:szCs w:val="24"/>
          <w:shd w:val="clear" w:color="auto" w:fill="FFFFFF"/>
        </w:rPr>
        <w:t>проходи</w:t>
      </w:r>
      <w:proofErr w:type="gramStart"/>
      <w:r w:rsidRPr="00BB3BB3">
        <w:rPr>
          <w:rFonts w:ascii="Times New Roman" w:hAnsi="Times New Roman"/>
          <w:sz w:val="24"/>
          <w:szCs w:val="24"/>
          <w:shd w:val="clear" w:color="auto" w:fill="FFFFFF"/>
        </w:rPr>
        <w:t>л(</w:t>
      </w:r>
      <w:proofErr w:type="gramEnd"/>
      <w:r w:rsidRPr="00BB3BB3">
        <w:rPr>
          <w:rFonts w:ascii="Times New Roman" w:hAnsi="Times New Roman"/>
          <w:sz w:val="24"/>
          <w:szCs w:val="24"/>
          <w:shd w:val="clear" w:color="auto" w:fill="FFFFFF"/>
        </w:rPr>
        <w:t xml:space="preserve">а) </w:t>
      </w:r>
      <w:r>
        <w:rPr>
          <w:rFonts w:ascii="Times New Roman" w:hAnsi="Times New Roman"/>
          <w:sz w:val="24"/>
          <w:szCs w:val="24"/>
          <w:shd w:val="clear" w:color="auto" w:fill="FFFFFF"/>
        </w:rPr>
        <w:t xml:space="preserve">практическую подготовку при реализации </w:t>
      </w:r>
      <w:r w:rsidRPr="00BB3BB3">
        <w:rPr>
          <w:rFonts w:ascii="Times New Roman" w:hAnsi="Times New Roman"/>
          <w:sz w:val="24"/>
          <w:szCs w:val="24"/>
          <w:shd w:val="clear" w:color="auto" w:fill="FFFFFF"/>
        </w:rPr>
        <w:t>учебн</w:t>
      </w:r>
      <w:r>
        <w:rPr>
          <w:rFonts w:ascii="Times New Roman" w:hAnsi="Times New Roman"/>
          <w:sz w:val="24"/>
          <w:szCs w:val="24"/>
          <w:shd w:val="clear" w:color="auto" w:fill="FFFFFF"/>
        </w:rPr>
        <w:t>ой</w:t>
      </w:r>
      <w:r w:rsidRPr="00BB3BB3">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и в___</w:t>
      </w:r>
      <w:r w:rsidRPr="00BB3BB3">
        <w:rPr>
          <w:rFonts w:ascii="Times New Roman" w:hAnsi="Times New Roman"/>
          <w:sz w:val="24"/>
          <w:szCs w:val="24"/>
          <w:shd w:val="clear" w:color="auto" w:fill="FFFFFF"/>
        </w:rPr>
        <w:t>____________________________________________________________________________</w:t>
      </w:r>
      <w:r w:rsidRPr="00BB3BB3">
        <w:rPr>
          <w:rFonts w:ascii="Times New Roman" w:hAnsi="Times New Roman"/>
          <w:sz w:val="24"/>
          <w:szCs w:val="24"/>
        </w:rPr>
        <w:br/>
      </w:r>
      <w:r w:rsidRPr="00BB3BB3">
        <w:rPr>
          <w:rFonts w:ascii="Times New Roman" w:hAnsi="Times New Roman"/>
          <w:shd w:val="clear" w:color="auto" w:fill="FFFFFF"/>
        </w:rPr>
        <w:t xml:space="preserve">                                                                      (наименование организации, адрес)</w:t>
      </w:r>
      <w:r w:rsidRPr="00BB3BB3">
        <w:rPr>
          <w:rFonts w:ascii="Times New Roman" w:hAnsi="Times New Roman"/>
          <w:sz w:val="24"/>
          <w:szCs w:val="24"/>
          <w:shd w:val="clear" w:color="auto" w:fill="FFFFFF"/>
        </w:rPr>
        <w:br/>
      </w:r>
    </w:p>
    <w:p w:rsidR="00907EC8" w:rsidRPr="00BB3BB3" w:rsidRDefault="00907EC8" w:rsidP="00907EC8">
      <w:pPr>
        <w:spacing w:after="0" w:line="240" w:lineRule="auto"/>
        <w:jc w:val="center"/>
        <w:rPr>
          <w:rFonts w:ascii="Times New Roman" w:hAnsi="Times New Roman"/>
          <w:sz w:val="24"/>
          <w:szCs w:val="24"/>
          <w:shd w:val="clear" w:color="auto" w:fill="FFFFFF"/>
        </w:rPr>
      </w:pPr>
      <w:r w:rsidRPr="00BB3BB3">
        <w:rPr>
          <w:rFonts w:ascii="Times New Roman" w:hAnsi="Times New Roman"/>
          <w:sz w:val="24"/>
          <w:szCs w:val="24"/>
          <w:shd w:val="clear" w:color="auto" w:fill="FFFFFF"/>
        </w:rPr>
        <w:t xml:space="preserve">В период прохождения </w:t>
      </w:r>
      <w:r w:rsidRPr="00FE431A">
        <w:rPr>
          <w:rFonts w:ascii="Times New Roman" w:hAnsi="Times New Roman"/>
          <w:sz w:val="24"/>
          <w:szCs w:val="24"/>
          <w:shd w:val="clear" w:color="auto" w:fill="FFFFFF"/>
        </w:rPr>
        <w:t>практической подготовки</w:t>
      </w:r>
      <w:r>
        <w:rPr>
          <w:rFonts w:ascii="Times New Roman" w:hAnsi="Times New Roman"/>
          <w:sz w:val="24"/>
          <w:szCs w:val="24"/>
          <w:shd w:val="clear" w:color="auto" w:fill="FFFFFF"/>
        </w:rPr>
        <w:t xml:space="preserve"> при реализации </w:t>
      </w:r>
      <w:r w:rsidRPr="00BB3BB3">
        <w:rPr>
          <w:rFonts w:ascii="Times New Roman" w:hAnsi="Times New Roman"/>
          <w:sz w:val="24"/>
          <w:szCs w:val="24"/>
          <w:shd w:val="clear" w:color="auto" w:fill="FFFFFF"/>
        </w:rPr>
        <w:t>учебн</w:t>
      </w:r>
      <w:r>
        <w:rPr>
          <w:rFonts w:ascii="Times New Roman" w:hAnsi="Times New Roman"/>
          <w:sz w:val="24"/>
          <w:szCs w:val="24"/>
          <w:shd w:val="clear" w:color="auto" w:fill="FFFFFF"/>
        </w:rPr>
        <w:t>ой</w:t>
      </w:r>
      <w:r w:rsidRPr="00BB3BB3">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и</w:t>
      </w:r>
      <w:r w:rsidRPr="00BB3B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обучающийся</w:t>
      </w:r>
      <w:r w:rsidRPr="00BB3BB3">
        <w:rPr>
          <w:rFonts w:ascii="Times New Roman" w:hAnsi="Times New Roman"/>
          <w:sz w:val="24"/>
          <w:szCs w:val="24"/>
          <w:shd w:val="clear" w:color="auto" w:fill="FFFFFF"/>
        </w:rPr>
        <w:t xml:space="preserve"> выполня</w:t>
      </w:r>
      <w:proofErr w:type="gramStart"/>
      <w:r w:rsidRPr="00BB3BB3">
        <w:rPr>
          <w:rFonts w:ascii="Times New Roman" w:hAnsi="Times New Roman"/>
          <w:sz w:val="24"/>
          <w:szCs w:val="24"/>
          <w:shd w:val="clear" w:color="auto" w:fill="FFFFFF"/>
        </w:rPr>
        <w:t>л(</w:t>
      </w:r>
      <w:proofErr w:type="gramEnd"/>
      <w:r w:rsidRPr="00BB3BB3">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 xml:space="preserve">В ходе </w:t>
      </w:r>
      <w:r w:rsidRPr="00FE431A">
        <w:rPr>
          <w:rFonts w:ascii="Times New Roman" w:hAnsi="Times New Roman"/>
          <w:sz w:val="24"/>
          <w:szCs w:val="24"/>
          <w:shd w:val="clear" w:color="auto" w:fill="FFFFFF"/>
        </w:rPr>
        <w:t>практической подготовки</w:t>
      </w:r>
      <w:r>
        <w:rPr>
          <w:rFonts w:ascii="Times New Roman" w:hAnsi="Times New Roman"/>
          <w:sz w:val="24"/>
          <w:szCs w:val="24"/>
          <w:shd w:val="clear" w:color="auto" w:fill="FFFFFF"/>
        </w:rPr>
        <w:t xml:space="preserve"> при реализации </w:t>
      </w:r>
      <w:r w:rsidRPr="00BB3BB3">
        <w:rPr>
          <w:rFonts w:ascii="Times New Roman" w:hAnsi="Times New Roman"/>
          <w:sz w:val="24"/>
          <w:szCs w:val="24"/>
          <w:shd w:val="clear" w:color="auto" w:fill="FFFFFF"/>
        </w:rPr>
        <w:t>учебн</w:t>
      </w:r>
      <w:r>
        <w:rPr>
          <w:rFonts w:ascii="Times New Roman" w:hAnsi="Times New Roman"/>
          <w:sz w:val="24"/>
          <w:szCs w:val="24"/>
          <w:shd w:val="clear" w:color="auto" w:fill="FFFFFF"/>
        </w:rPr>
        <w:t>ой</w:t>
      </w:r>
      <w:r w:rsidRPr="00BB3BB3">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и</w:t>
      </w:r>
      <w:r w:rsidRPr="00BB3BB3">
        <w:rPr>
          <w:rFonts w:ascii="Times New Roman" w:hAnsi="Times New Roman"/>
          <w:sz w:val="24"/>
          <w:szCs w:val="24"/>
          <w:shd w:val="clear" w:color="auto" w:fill="FFFFFF"/>
        </w:rPr>
        <w:t xml:space="preserve"> обнаружи</w:t>
      </w:r>
      <w:proofErr w:type="gramStart"/>
      <w:r w:rsidRPr="00BB3BB3">
        <w:rPr>
          <w:rFonts w:ascii="Times New Roman" w:hAnsi="Times New Roman"/>
          <w:sz w:val="24"/>
          <w:szCs w:val="24"/>
          <w:shd w:val="clear" w:color="auto" w:fill="FFFFFF"/>
        </w:rPr>
        <w:t>л(</w:t>
      </w:r>
      <w:proofErr w:type="gramEnd"/>
      <w:r w:rsidRPr="00BB3BB3">
        <w:rPr>
          <w:rFonts w:ascii="Times New Roman" w:hAnsi="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EC8" w:rsidRDefault="00907EC8" w:rsidP="00907EC8">
      <w:pPr>
        <w:spacing w:after="0" w:line="240" w:lineRule="auto"/>
        <w:rPr>
          <w:rFonts w:ascii="Times New Roman" w:hAnsi="Times New Roman"/>
          <w:sz w:val="24"/>
          <w:szCs w:val="24"/>
          <w:shd w:val="clear" w:color="auto" w:fill="FFFFFF"/>
        </w:rPr>
      </w:pP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 xml:space="preserve">Общая характеристика уровня </w:t>
      </w:r>
      <w:proofErr w:type="spellStart"/>
      <w:r w:rsidRPr="00BB3BB3">
        <w:rPr>
          <w:rFonts w:ascii="Times New Roman" w:hAnsi="Times New Roman"/>
          <w:sz w:val="24"/>
          <w:szCs w:val="24"/>
          <w:shd w:val="clear" w:color="auto" w:fill="FFFFFF"/>
        </w:rPr>
        <w:t>сформированности</w:t>
      </w:r>
      <w:proofErr w:type="spellEnd"/>
      <w:r w:rsidRPr="00BB3BB3">
        <w:rPr>
          <w:rFonts w:ascii="Times New Roman" w:hAnsi="Times New Roman"/>
          <w:sz w:val="24"/>
          <w:szCs w:val="24"/>
          <w:shd w:val="clear" w:color="auto" w:fill="FFFFFF"/>
        </w:rPr>
        <w:t xml:space="preserve"> компетенций по итогам прохождения </w:t>
      </w:r>
      <w:r w:rsidRPr="00FE431A">
        <w:rPr>
          <w:rFonts w:ascii="Times New Roman" w:hAnsi="Times New Roman"/>
          <w:sz w:val="24"/>
          <w:szCs w:val="24"/>
          <w:shd w:val="clear" w:color="auto" w:fill="FFFFFF"/>
        </w:rPr>
        <w:t>практической подготовки</w:t>
      </w:r>
      <w:r>
        <w:rPr>
          <w:rFonts w:ascii="Times New Roman" w:hAnsi="Times New Roman"/>
          <w:sz w:val="24"/>
          <w:szCs w:val="24"/>
          <w:shd w:val="clear" w:color="auto" w:fill="FFFFFF"/>
        </w:rPr>
        <w:t xml:space="preserve"> при реализации </w:t>
      </w:r>
      <w:r w:rsidRPr="00BB3BB3">
        <w:rPr>
          <w:rFonts w:ascii="Times New Roman" w:hAnsi="Times New Roman"/>
          <w:sz w:val="24"/>
          <w:szCs w:val="24"/>
          <w:shd w:val="clear" w:color="auto" w:fill="FFFFFF"/>
        </w:rPr>
        <w:t>учебн</w:t>
      </w:r>
      <w:r>
        <w:rPr>
          <w:rFonts w:ascii="Times New Roman" w:hAnsi="Times New Roman"/>
          <w:sz w:val="24"/>
          <w:szCs w:val="24"/>
          <w:shd w:val="clear" w:color="auto" w:fill="FFFFFF"/>
        </w:rPr>
        <w:t>ой</w:t>
      </w:r>
      <w:r w:rsidRPr="00BB3BB3">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и</w:t>
      </w:r>
      <w:r w:rsidRPr="00BB3BB3">
        <w:rPr>
          <w:rFonts w:ascii="Times New Roman" w:hAnsi="Times New Roman"/>
          <w:sz w:val="24"/>
          <w:szCs w:val="24"/>
          <w:shd w:val="clear" w:color="auto" w:fill="FFFFFF"/>
        </w:rPr>
        <w:t xml:space="preserve"> _____________________________________________________________________________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_____________________________________________________________________________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_____________________________________________________________________________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EC8" w:rsidRPr="00BB3BB3" w:rsidRDefault="00907EC8" w:rsidP="00907EC8">
      <w:pPr>
        <w:spacing w:after="0" w:line="240" w:lineRule="auto"/>
        <w:rPr>
          <w:rFonts w:ascii="Times New Roman" w:hAnsi="Times New Roman"/>
          <w:sz w:val="24"/>
          <w:szCs w:val="24"/>
          <w:shd w:val="clear" w:color="auto" w:fill="FFFFFF"/>
        </w:rPr>
      </w:pPr>
    </w:p>
    <w:p w:rsidR="00907EC8" w:rsidRPr="00BB3BB3" w:rsidRDefault="00907EC8" w:rsidP="00907EC8">
      <w:pPr>
        <w:spacing w:after="0" w:line="240" w:lineRule="auto"/>
        <w:rPr>
          <w:rFonts w:ascii="Times New Roman" w:hAnsi="Times New Roman"/>
          <w:sz w:val="24"/>
          <w:szCs w:val="24"/>
          <w:shd w:val="clear" w:color="auto" w:fill="FFFFFF"/>
        </w:rPr>
      </w:pPr>
    </w:p>
    <w:p w:rsidR="00907EC8" w:rsidRPr="00BB3BB3" w:rsidRDefault="00907EC8" w:rsidP="00907EC8">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Рекомендуемая оценка _________________________</w:t>
      </w:r>
      <w:r w:rsidRPr="00BB3BB3">
        <w:rPr>
          <w:rFonts w:ascii="Times New Roman" w:hAnsi="Times New Roman"/>
          <w:sz w:val="24"/>
          <w:szCs w:val="24"/>
        </w:rPr>
        <w:br/>
      </w:r>
    </w:p>
    <w:p w:rsidR="00907EC8" w:rsidRPr="00BB3BB3" w:rsidRDefault="00907EC8" w:rsidP="00907EC8">
      <w:pPr>
        <w:spacing w:after="0" w:line="240" w:lineRule="auto"/>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907EC8" w:rsidRPr="00BB3BB3" w:rsidRDefault="00907EC8" w:rsidP="00907EC8">
      <w:pPr>
        <w:spacing w:after="0" w:line="240" w:lineRule="auto"/>
        <w:ind w:firstLine="708"/>
        <w:jc w:val="both"/>
        <w:rPr>
          <w:rFonts w:ascii="Times New Roman" w:hAnsi="Times New Roman"/>
        </w:rPr>
      </w:pPr>
      <w:r w:rsidRPr="00BB3BB3">
        <w:rPr>
          <w:rFonts w:ascii="Times New Roman" w:hAnsi="Times New Roman"/>
        </w:rPr>
        <w:t>подпись</w:t>
      </w:r>
    </w:p>
    <w:p w:rsidR="00907EC8" w:rsidRPr="00BB3BB3" w:rsidRDefault="00907EC8" w:rsidP="00907EC8">
      <w:pPr>
        <w:spacing w:after="0" w:line="240" w:lineRule="auto"/>
        <w:jc w:val="both"/>
        <w:rPr>
          <w:rFonts w:ascii="Times New Roman" w:hAnsi="Times New Roman"/>
          <w:sz w:val="24"/>
          <w:szCs w:val="24"/>
        </w:rPr>
      </w:pPr>
    </w:p>
    <w:p w:rsidR="00907EC8" w:rsidRPr="00BB3BB3" w:rsidRDefault="00907EC8" w:rsidP="00907EC8">
      <w:pPr>
        <w:spacing w:after="0" w:line="240" w:lineRule="auto"/>
        <w:jc w:val="both"/>
        <w:rPr>
          <w:rFonts w:ascii="Times New Roman" w:hAnsi="Times New Roman"/>
          <w:sz w:val="24"/>
          <w:szCs w:val="24"/>
        </w:rPr>
      </w:pPr>
    </w:p>
    <w:p w:rsidR="00907EC8" w:rsidRPr="00BB3BB3" w:rsidRDefault="00907EC8" w:rsidP="00907EC8">
      <w:pPr>
        <w:spacing w:after="0" w:line="240" w:lineRule="auto"/>
        <w:ind w:firstLine="708"/>
        <w:jc w:val="both"/>
        <w:rPr>
          <w:rFonts w:ascii="Times New Roman" w:hAnsi="Times New Roman"/>
        </w:rPr>
      </w:pPr>
    </w:p>
    <w:p w:rsidR="00907EC8" w:rsidRPr="00F75EF7" w:rsidRDefault="00907EC8" w:rsidP="00907EC8">
      <w:pPr>
        <w:spacing w:after="0" w:line="240" w:lineRule="auto"/>
        <w:ind w:firstLine="708"/>
        <w:jc w:val="both"/>
        <w:rPr>
          <w:rFonts w:ascii="Times New Roman" w:hAnsi="Times New Roman"/>
          <w:b/>
          <w:sz w:val="18"/>
          <w:szCs w:val="18"/>
        </w:rPr>
      </w:pPr>
    </w:p>
    <w:p w:rsidR="00907EC8" w:rsidRPr="00F75EF7" w:rsidRDefault="00907EC8" w:rsidP="00907EC8">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Pr="00BB3BB3" w:rsidRDefault="00907EC8" w:rsidP="00907EC8">
      <w:pPr>
        <w:pStyle w:val="31"/>
        <w:widowControl/>
        <w:shd w:val="clear" w:color="auto" w:fill="auto"/>
        <w:spacing w:after="0" w:line="384" w:lineRule="exact"/>
        <w:ind w:right="20"/>
        <w:jc w:val="left"/>
        <w:rPr>
          <w:color w:val="auto"/>
          <w:sz w:val="28"/>
          <w:szCs w:val="28"/>
        </w:rPr>
      </w:pPr>
    </w:p>
    <w:p w:rsidR="00907EC8" w:rsidRDefault="00907EC8" w:rsidP="00907EC8">
      <w:pPr>
        <w:spacing w:after="0" w:line="240" w:lineRule="auto"/>
        <w:ind w:firstLine="708"/>
        <w:jc w:val="right"/>
        <w:rPr>
          <w:rFonts w:ascii="Times New Roman" w:hAnsi="Times New Roman"/>
          <w:sz w:val="28"/>
          <w:szCs w:val="28"/>
        </w:rPr>
      </w:pPr>
    </w:p>
    <w:p w:rsidR="00907EC8" w:rsidRDefault="00907EC8" w:rsidP="00907EC8">
      <w:pPr>
        <w:spacing w:after="0" w:line="240" w:lineRule="auto"/>
        <w:ind w:firstLine="708"/>
        <w:jc w:val="right"/>
        <w:rPr>
          <w:rFonts w:ascii="Times New Roman" w:hAnsi="Times New Roman"/>
          <w:sz w:val="28"/>
          <w:szCs w:val="28"/>
        </w:rPr>
      </w:pPr>
    </w:p>
    <w:p w:rsidR="00907EC8" w:rsidRPr="00BB3BB3" w:rsidRDefault="00907EC8" w:rsidP="00907EC8">
      <w:pPr>
        <w:spacing w:after="0" w:line="240" w:lineRule="auto"/>
        <w:ind w:firstLine="708"/>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6</w:t>
      </w:r>
    </w:p>
    <w:p w:rsidR="00907EC8"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p>
    <w:p w:rsidR="00907EC8" w:rsidRPr="00A27B4F"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r w:rsidRPr="00A27B4F">
        <w:rPr>
          <w:rFonts w:ascii="Times New Roman" w:hAnsi="Times New Roman"/>
          <w:color w:val="000000"/>
          <w:sz w:val="24"/>
          <w:szCs w:val="24"/>
        </w:rPr>
        <w:t xml:space="preserve">Договор о практической подготовке </w:t>
      </w:r>
      <w:proofErr w:type="gramStart"/>
      <w:r w:rsidRPr="00A27B4F">
        <w:rPr>
          <w:rFonts w:ascii="Times New Roman" w:hAnsi="Times New Roman"/>
          <w:color w:val="000000"/>
          <w:sz w:val="24"/>
          <w:szCs w:val="24"/>
        </w:rPr>
        <w:t>обучающихся</w:t>
      </w:r>
      <w:proofErr w:type="gramEnd"/>
      <w:r w:rsidRPr="00A27B4F">
        <w:rPr>
          <w:rFonts w:ascii="Times New Roman" w:hAnsi="Times New Roman"/>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907EC8" w:rsidRPr="00A27B4F" w:rsidRDefault="00907EC8" w:rsidP="00907EC8">
      <w:pPr>
        <w:pStyle w:val="ac"/>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именуем_____ в   дальнейшем    "Профильная   организация",    в      лице</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______________________________________________, </w:t>
      </w:r>
      <w:proofErr w:type="gramStart"/>
      <w:r w:rsidRPr="00A27B4F">
        <w:rPr>
          <w:color w:val="000000"/>
        </w:rPr>
        <w:t>действующего</w:t>
      </w:r>
      <w:proofErr w:type="gramEnd"/>
      <w:r w:rsidRPr="00A27B4F">
        <w:rPr>
          <w:color w:val="000000"/>
        </w:rPr>
        <w:t xml:space="preserve"> на основании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______________________________________________________, с другой стороны,</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именуемые по отдельности "Сторона",   а вместе   - "Стороны",   заключили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настоящий Договор о нижеследующем.</w:t>
      </w:r>
    </w:p>
    <w:p w:rsidR="00907EC8" w:rsidRPr="00A27B4F"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907EC8" w:rsidRPr="00FE431A" w:rsidRDefault="00907EC8" w:rsidP="00907EC8">
      <w:pPr>
        <w:pStyle w:val="ac"/>
        <w:shd w:val="clear" w:color="auto" w:fill="FFFFFF"/>
        <w:spacing w:before="0" w:beforeAutospacing="0" w:after="0" w:afterAutospacing="0"/>
        <w:ind w:firstLine="709"/>
        <w:jc w:val="both"/>
      </w:pPr>
      <w:r w:rsidRPr="00A27B4F">
        <w:rPr>
          <w:color w:val="000000"/>
        </w:rPr>
        <w:t xml:space="preserve">1.1. Предметом настоящего Договора является организация </w:t>
      </w:r>
      <w:r w:rsidRPr="00FE431A">
        <w:t xml:space="preserve">практической подготовки </w:t>
      </w:r>
      <w:proofErr w:type="gramStart"/>
      <w:r w:rsidRPr="00FE431A">
        <w:t>обучающихся</w:t>
      </w:r>
      <w:proofErr w:type="gramEnd"/>
      <w:r w:rsidRPr="00FE431A">
        <w:t xml:space="preserve"> (далее - практическая подготовка).</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FE43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sidRPr="00A27B4F">
        <w:rPr>
          <w:color w:val="000000"/>
        </w:rPr>
        <w:t xml:space="preserve"> неотъемлемой частью настоящего Договора (приложением 1).</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07EC8" w:rsidRPr="00A27B4F"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2.1. Организация обязана:</w:t>
      </w:r>
    </w:p>
    <w:p w:rsidR="00907EC8" w:rsidRPr="00FE431A" w:rsidRDefault="00907EC8" w:rsidP="00907EC8">
      <w:pPr>
        <w:pStyle w:val="ac"/>
        <w:shd w:val="clear" w:color="auto" w:fill="FFFFFF"/>
        <w:spacing w:before="0" w:beforeAutospacing="0" w:after="0" w:afterAutospacing="0"/>
        <w:ind w:firstLine="709"/>
        <w:jc w:val="both"/>
      </w:pPr>
      <w:r w:rsidRPr="00A27B4F">
        <w:rPr>
          <w:color w:val="000000"/>
        </w:rPr>
        <w:t xml:space="preserve">2.1.1 не позднее, чем за 10 рабочих дней до начала </w:t>
      </w:r>
      <w:r w:rsidRPr="00FE431A">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07EC8" w:rsidRPr="00FE431A" w:rsidRDefault="00907EC8" w:rsidP="00907EC8">
      <w:pPr>
        <w:pStyle w:val="ac"/>
        <w:shd w:val="clear" w:color="auto" w:fill="FFFFFF"/>
        <w:spacing w:before="0" w:beforeAutospacing="0" w:after="0" w:afterAutospacing="0"/>
        <w:ind w:firstLine="709"/>
        <w:jc w:val="both"/>
      </w:pPr>
      <w:r w:rsidRPr="00FE431A">
        <w:t>2.1.2 назначить руководителя по практической подготовке от Организации, который:</w:t>
      </w:r>
    </w:p>
    <w:p w:rsidR="00907EC8" w:rsidRPr="00FE431A" w:rsidRDefault="00907EC8" w:rsidP="00907EC8">
      <w:pPr>
        <w:pStyle w:val="ac"/>
        <w:shd w:val="clear" w:color="auto" w:fill="FFFFFF"/>
        <w:spacing w:before="0" w:beforeAutospacing="0" w:after="0" w:afterAutospacing="0"/>
        <w:ind w:firstLine="709"/>
        <w:jc w:val="both"/>
      </w:pPr>
      <w:r w:rsidRPr="00FE43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07EC8" w:rsidRPr="00FE431A" w:rsidRDefault="00907EC8" w:rsidP="00907EC8">
      <w:pPr>
        <w:pStyle w:val="ac"/>
        <w:shd w:val="clear" w:color="auto" w:fill="FFFFFF"/>
        <w:spacing w:before="0" w:beforeAutospacing="0" w:after="0" w:afterAutospacing="0"/>
        <w:ind w:firstLine="709"/>
        <w:jc w:val="both"/>
      </w:pPr>
      <w:r w:rsidRPr="00FE431A">
        <w:t>организует участие обучающихся в выполнении определенных видов работ, связанных с будущей профессиональной деятельностью;</w:t>
      </w:r>
    </w:p>
    <w:p w:rsidR="00907EC8" w:rsidRPr="00FE431A" w:rsidRDefault="00907EC8" w:rsidP="00907EC8">
      <w:pPr>
        <w:pStyle w:val="ac"/>
        <w:shd w:val="clear" w:color="auto" w:fill="FFFFFF"/>
        <w:spacing w:before="0" w:beforeAutospacing="0" w:after="0" w:afterAutospacing="0"/>
        <w:ind w:firstLine="709"/>
        <w:jc w:val="both"/>
      </w:pPr>
      <w:r w:rsidRPr="00FE431A">
        <w:t>оказывает методическую помощь обучающимся при выполнении определенных видов работ, связанных с будущей профессиональной деятельностью;</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FE431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w:t>
      </w:r>
      <w:r w:rsidRPr="00A27B4F">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lastRenderedPageBreak/>
        <w:t>2.1.3 при смене руководителя по практической подготовке в 2–</w:t>
      </w:r>
      <w:proofErr w:type="spellStart"/>
      <w:r w:rsidRPr="00A27B4F">
        <w:rPr>
          <w:color w:val="000000"/>
        </w:rPr>
        <w:t>х</w:t>
      </w:r>
      <w:proofErr w:type="spellEnd"/>
      <w:r w:rsidRPr="00A27B4F">
        <w:rPr>
          <w:color w:val="000000"/>
        </w:rPr>
        <w:t xml:space="preserve"> </w:t>
      </w:r>
      <w:proofErr w:type="spellStart"/>
      <w:r w:rsidRPr="00A27B4F">
        <w:rPr>
          <w:color w:val="000000"/>
        </w:rPr>
        <w:t>дневный</w:t>
      </w:r>
      <w:proofErr w:type="spellEnd"/>
      <w:r w:rsidRPr="00A27B4F">
        <w:rPr>
          <w:color w:val="000000"/>
        </w:rPr>
        <w:t xml:space="preserve"> срок сообщить об этом Профильной организации;</w:t>
      </w:r>
    </w:p>
    <w:p w:rsidR="00907EC8" w:rsidRPr="00FE431A" w:rsidRDefault="00907EC8" w:rsidP="00907EC8">
      <w:pPr>
        <w:pStyle w:val="ac"/>
        <w:shd w:val="clear" w:color="auto" w:fill="FFFFFF"/>
        <w:spacing w:before="0" w:beforeAutospacing="0" w:after="0" w:afterAutospacing="0"/>
        <w:ind w:firstLine="709"/>
        <w:jc w:val="both"/>
      </w:pPr>
      <w:r w:rsidRPr="00A27B4F">
        <w:rPr>
          <w:color w:val="000000"/>
        </w:rPr>
        <w:t xml:space="preserve">2.1.4 установить виды учебной деятельности, практики и иные компоненты образовательной программы, осваиваемые обучающимися в форме </w:t>
      </w:r>
      <w:r w:rsidRPr="00FE431A">
        <w:t>практической подготовки, включая место, продолжительность и период их реализации;</w:t>
      </w:r>
    </w:p>
    <w:p w:rsidR="00907EC8" w:rsidRPr="00FE431A" w:rsidRDefault="00907EC8" w:rsidP="00907EC8">
      <w:pPr>
        <w:pStyle w:val="ac"/>
        <w:shd w:val="clear" w:color="auto" w:fill="FFFFFF"/>
        <w:spacing w:before="0" w:beforeAutospacing="0" w:after="0" w:afterAutospacing="0"/>
        <w:ind w:firstLine="709"/>
        <w:jc w:val="both"/>
      </w:pPr>
      <w:r w:rsidRPr="00FE431A">
        <w:t>2.1.5 направить обучающихся в Профильную организацию для освоения компонентов образовательной программы в форме практической подготовки;</w:t>
      </w:r>
    </w:p>
    <w:p w:rsidR="00907EC8" w:rsidRPr="00FE431A" w:rsidRDefault="00907EC8" w:rsidP="00907EC8">
      <w:pPr>
        <w:pStyle w:val="ac"/>
        <w:shd w:val="clear" w:color="auto" w:fill="FFFFFF"/>
        <w:spacing w:before="0" w:beforeAutospacing="0" w:after="0" w:afterAutospacing="0"/>
        <w:ind w:firstLine="709"/>
        <w:jc w:val="both"/>
      </w:pPr>
      <w:r w:rsidRPr="00FE431A">
        <w:t>2.1.6 _________________(иные обязанности Организации).</w:t>
      </w:r>
    </w:p>
    <w:p w:rsidR="00907EC8" w:rsidRPr="00FE431A" w:rsidRDefault="00907EC8" w:rsidP="00907EC8">
      <w:pPr>
        <w:pStyle w:val="ac"/>
        <w:shd w:val="clear" w:color="auto" w:fill="FFFFFF"/>
        <w:spacing w:before="0" w:beforeAutospacing="0" w:after="0" w:afterAutospacing="0"/>
        <w:ind w:firstLine="709"/>
        <w:jc w:val="both"/>
      </w:pPr>
      <w:r w:rsidRPr="00FE431A">
        <w:t>2.2. Профильная организация обязана:</w:t>
      </w:r>
    </w:p>
    <w:p w:rsidR="00907EC8" w:rsidRPr="00FE431A" w:rsidRDefault="00907EC8" w:rsidP="00907EC8">
      <w:pPr>
        <w:pStyle w:val="ac"/>
        <w:shd w:val="clear" w:color="auto" w:fill="FFFFFF"/>
        <w:spacing w:before="0" w:beforeAutospacing="0" w:after="0" w:afterAutospacing="0"/>
        <w:ind w:firstLine="709"/>
        <w:jc w:val="both"/>
      </w:pPr>
      <w:r w:rsidRPr="00FE43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FE43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sidRPr="00A27B4F">
        <w:rPr>
          <w:color w:val="000000"/>
        </w:rPr>
        <w:t xml:space="preserve"> со стороны Профильной организации;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2.2.3 при смене лица, указанного </w:t>
      </w:r>
      <w:r w:rsidRPr="002520FA">
        <w:rPr>
          <w:color w:val="000000"/>
        </w:rPr>
        <w:t>в </w:t>
      </w:r>
      <w:hyperlink r:id="rId21" w:anchor="20222" w:history="1">
        <w:r w:rsidRPr="002520FA">
          <w:rPr>
            <w:rStyle w:val="ad"/>
            <w:color w:val="000000"/>
            <w:u w:val="single"/>
            <w:bdr w:val="none" w:sz="0" w:space="0" w:color="auto" w:frame="1"/>
          </w:rPr>
          <w:t>пункте  2.2.2</w:t>
        </w:r>
      </w:hyperlink>
      <w:r w:rsidRPr="00A27B4F">
        <w:rPr>
          <w:color w:val="000000"/>
        </w:rPr>
        <w:t xml:space="preserve">, в 2-х </w:t>
      </w:r>
      <w:proofErr w:type="spellStart"/>
      <w:r w:rsidRPr="00A27B4F">
        <w:rPr>
          <w:color w:val="000000"/>
        </w:rPr>
        <w:t>дневный</w:t>
      </w:r>
      <w:proofErr w:type="spellEnd"/>
      <w:r w:rsidRPr="00A27B4F">
        <w:rPr>
          <w:color w:val="000000"/>
        </w:rPr>
        <w:t xml:space="preserve"> срок сообщить об этом Организации;</w:t>
      </w:r>
    </w:p>
    <w:p w:rsidR="00907EC8" w:rsidRPr="00FE431A" w:rsidRDefault="00907EC8" w:rsidP="00907EC8">
      <w:pPr>
        <w:pStyle w:val="ac"/>
        <w:shd w:val="clear" w:color="auto" w:fill="FFFFFF"/>
        <w:spacing w:before="0" w:beforeAutospacing="0" w:after="0" w:afterAutospacing="0"/>
        <w:ind w:firstLine="709"/>
        <w:jc w:val="both"/>
      </w:pPr>
      <w:r w:rsidRPr="00A27B4F">
        <w:rPr>
          <w:color w:val="000000"/>
        </w:rPr>
        <w:t xml:space="preserve">2.2.4 обеспечить безопасные условия реализации компонентов образовательной программы в форме </w:t>
      </w:r>
      <w:r w:rsidRPr="00FE431A">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FE43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sidRPr="00A27B4F">
        <w:rPr>
          <w:color w:val="000000"/>
        </w:rPr>
        <w:t>, и сообщать руководителю Организации об условиях труда и требованиях охраны труда на рабочем месте;</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2.2.6 ознакомить </w:t>
      </w:r>
      <w:proofErr w:type="gramStart"/>
      <w:r w:rsidRPr="00A27B4F">
        <w:rPr>
          <w:color w:val="000000"/>
        </w:rPr>
        <w:t>обучающихся</w:t>
      </w:r>
      <w:proofErr w:type="gramEnd"/>
      <w:r w:rsidRPr="00A27B4F">
        <w:rPr>
          <w:color w:val="000000"/>
        </w:rPr>
        <w:t xml:space="preserve"> с правилами внутреннего трудового распорядка Профильной организации,_________________________________________________</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(указываются иные локальные нормативные_______________________________________________________________________;</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акты Профильной организации)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rPr>
        <w:t>обучающимися</w:t>
      </w:r>
      <w:proofErr w:type="gramEnd"/>
      <w:r w:rsidRPr="00A27B4F">
        <w:rPr>
          <w:color w:val="000000"/>
        </w:rPr>
        <w:t xml:space="preserve"> правил техники безопасности;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2.2.9 обо всех случаях нарушения </w:t>
      </w:r>
      <w:proofErr w:type="gramStart"/>
      <w:r w:rsidRPr="00A27B4F">
        <w:rPr>
          <w:color w:val="000000"/>
        </w:rPr>
        <w:t>обучающимися</w:t>
      </w:r>
      <w:proofErr w:type="gramEnd"/>
      <w:r w:rsidRPr="00A27B4F">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2.2.10 _____________(иные обязанности Профильной организации).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2.3. Организация имеет право:</w:t>
      </w:r>
    </w:p>
    <w:p w:rsidR="00907EC8" w:rsidRPr="00FE431A" w:rsidRDefault="00907EC8" w:rsidP="00907EC8">
      <w:pPr>
        <w:pStyle w:val="ac"/>
        <w:shd w:val="clear" w:color="auto" w:fill="FFFFFF"/>
        <w:spacing w:before="0" w:beforeAutospacing="0" w:after="0" w:afterAutospacing="0"/>
        <w:ind w:firstLine="709"/>
        <w:jc w:val="both"/>
      </w:pPr>
      <w:r w:rsidRPr="00A27B4F">
        <w:rPr>
          <w:color w:val="000000"/>
        </w:rPr>
        <w:t xml:space="preserve">2.3.1 осуществлять контроль </w:t>
      </w:r>
      <w:proofErr w:type="gramStart"/>
      <w:r w:rsidRPr="00A27B4F">
        <w:rPr>
          <w:color w:val="000000"/>
        </w:rPr>
        <w:t>соответствия условий реализации компонентов образовательной программы</w:t>
      </w:r>
      <w:proofErr w:type="gramEnd"/>
      <w:r w:rsidRPr="00A27B4F">
        <w:rPr>
          <w:color w:val="000000"/>
        </w:rPr>
        <w:t xml:space="preserve"> в форме </w:t>
      </w:r>
      <w:r w:rsidRPr="00FE431A">
        <w:t>практической подготовки требованиям настоящего Договора;</w:t>
      </w:r>
    </w:p>
    <w:p w:rsidR="00907EC8" w:rsidRPr="00A27B4F" w:rsidRDefault="00907EC8" w:rsidP="00907EC8">
      <w:pPr>
        <w:pStyle w:val="ac"/>
        <w:shd w:val="clear" w:color="auto" w:fill="FFFFFF"/>
        <w:spacing w:before="0" w:beforeAutospacing="0" w:after="0" w:afterAutospacing="0"/>
        <w:ind w:firstLine="709"/>
        <w:jc w:val="both"/>
        <w:rPr>
          <w:color w:val="000000"/>
        </w:rPr>
      </w:pPr>
      <w:proofErr w:type="gramStart"/>
      <w:r w:rsidRPr="00FE431A">
        <w:t>2.3.2 запрашивать информацию об организации практической подготовки</w:t>
      </w:r>
      <w:r w:rsidRPr="00A27B4F">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2.3.3 __________________(иные права Организации).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2.4. Профильная организация имеет право:</w:t>
      </w:r>
    </w:p>
    <w:p w:rsidR="00907EC8" w:rsidRPr="00A27B4F" w:rsidRDefault="00907EC8" w:rsidP="00907EC8">
      <w:pPr>
        <w:pStyle w:val="ac"/>
        <w:shd w:val="clear" w:color="auto" w:fill="FFFFFF"/>
        <w:spacing w:before="0" w:beforeAutospacing="0" w:after="0" w:afterAutospacing="0"/>
        <w:ind w:firstLine="709"/>
        <w:jc w:val="both"/>
        <w:rPr>
          <w:color w:val="000000"/>
        </w:rPr>
      </w:pPr>
      <w:proofErr w:type="gramStart"/>
      <w:r w:rsidRPr="00A27B4F">
        <w:rPr>
          <w:color w:val="000000"/>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w:t>
      </w:r>
      <w:r w:rsidRPr="00A27B4F">
        <w:rPr>
          <w:color w:val="000000"/>
        </w:rPr>
        <w:lastRenderedPageBreak/>
        <w:t>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 xml:space="preserve">2.4.2 в случае установления факта нарушения </w:t>
      </w:r>
      <w:proofErr w:type="gramStart"/>
      <w:r w:rsidRPr="00A27B4F">
        <w:rPr>
          <w:color w:val="000000"/>
        </w:rPr>
        <w:t>обучающимися</w:t>
      </w:r>
      <w:proofErr w:type="gramEnd"/>
      <w:r w:rsidRPr="00A27B4F">
        <w:rPr>
          <w:color w:val="000000"/>
        </w:rPr>
        <w:t xml:space="preserve"> своих обязанностей в период организации </w:t>
      </w:r>
      <w:r w:rsidRPr="00FE431A">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sidRPr="00A27B4F">
        <w:rPr>
          <w:color w:val="000000"/>
        </w:rPr>
        <w:t xml:space="preserve"> в отношении конкретного обучающегося;</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2.4.3 ___________(иные права Профильной организации).</w:t>
      </w:r>
    </w:p>
    <w:p w:rsidR="00907EC8" w:rsidRPr="00A27B4F"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907EC8" w:rsidRPr="00A27B4F" w:rsidRDefault="00907EC8" w:rsidP="00907EC8">
      <w:pPr>
        <w:pStyle w:val="3"/>
        <w:shd w:val="clear" w:color="auto" w:fill="FFFFFF"/>
        <w:spacing w:before="0" w:line="240" w:lineRule="auto"/>
        <w:ind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07EC8" w:rsidRPr="00A27B4F" w:rsidRDefault="00907EC8" w:rsidP="00907EC8">
      <w:pPr>
        <w:pStyle w:val="ac"/>
        <w:shd w:val="clear" w:color="auto" w:fill="FFFFFF"/>
        <w:spacing w:before="0" w:beforeAutospacing="0" w:after="0" w:afterAutospacing="0"/>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907EC8" w:rsidRPr="00A27B4F" w:rsidRDefault="00907EC8" w:rsidP="00907EC8">
      <w:pPr>
        <w:spacing w:after="0" w:line="240" w:lineRule="auto"/>
        <w:ind w:firstLine="709"/>
        <w:jc w:val="both"/>
        <w:rPr>
          <w:rFonts w:ascii="Times New Roman" w:hAnsi="Times New Roman"/>
          <w:sz w:val="24"/>
          <w:szCs w:val="24"/>
        </w:rPr>
      </w:pPr>
    </w:p>
    <w:p w:rsidR="00907EC8" w:rsidRPr="00A27B4F" w:rsidRDefault="00907EC8" w:rsidP="007A39F5">
      <w:pPr>
        <w:pStyle w:val="af3"/>
        <w:numPr>
          <w:ilvl w:val="0"/>
          <w:numId w:val="9"/>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907EC8" w:rsidRPr="00A27B4F" w:rsidRDefault="00907EC8" w:rsidP="00907EC8">
      <w:pPr>
        <w:pStyle w:val="af3"/>
        <w:tabs>
          <w:tab w:val="left" w:pos="2195"/>
        </w:tabs>
        <w:spacing w:after="0" w:line="240" w:lineRule="auto"/>
        <w:ind w:left="0" w:firstLine="709"/>
        <w:rPr>
          <w:rFonts w:ascii="Times New Roman" w:hAnsi="Times New Roman"/>
          <w:sz w:val="24"/>
          <w:szCs w:val="24"/>
        </w:rPr>
      </w:pPr>
    </w:p>
    <w:tbl>
      <w:tblPr>
        <w:tblW w:w="0" w:type="auto"/>
        <w:tblLayout w:type="fixed"/>
        <w:tblLook w:val="04A0"/>
      </w:tblPr>
      <w:tblGrid>
        <w:gridCol w:w="4793"/>
        <w:gridCol w:w="5345"/>
      </w:tblGrid>
      <w:tr w:rsidR="00907EC8" w:rsidRPr="00A27B4F" w:rsidTr="00B21BE1">
        <w:tc>
          <w:tcPr>
            <w:tcW w:w="4793" w:type="dxa"/>
          </w:tcPr>
          <w:p w:rsidR="00907EC8" w:rsidRPr="00907EC8" w:rsidRDefault="00907EC8" w:rsidP="00907EC8">
            <w:pPr>
              <w:tabs>
                <w:tab w:val="left" w:pos="2195"/>
              </w:tabs>
              <w:ind w:firstLine="709"/>
              <w:jc w:val="center"/>
              <w:rPr>
                <w:rFonts w:ascii="Times New Roman" w:hAnsi="Times New Roman"/>
                <w:b/>
                <w:sz w:val="24"/>
                <w:szCs w:val="24"/>
              </w:rPr>
            </w:pPr>
            <w:r w:rsidRPr="00907EC8">
              <w:rPr>
                <w:rFonts w:ascii="Times New Roman" w:hAnsi="Times New Roman"/>
                <w:b/>
                <w:bCs/>
                <w:w w:val="105"/>
                <w:sz w:val="24"/>
                <w:szCs w:val="24"/>
              </w:rPr>
              <w:t>Профильная</w:t>
            </w:r>
            <w:r w:rsidRPr="00907EC8">
              <w:rPr>
                <w:rFonts w:ascii="Times New Roman" w:hAnsi="Times New Roman"/>
                <w:b/>
                <w:bCs/>
                <w:spacing w:val="-12"/>
                <w:w w:val="105"/>
                <w:sz w:val="24"/>
                <w:szCs w:val="24"/>
              </w:rPr>
              <w:t xml:space="preserve"> </w:t>
            </w:r>
            <w:r w:rsidRPr="00907EC8">
              <w:rPr>
                <w:rFonts w:ascii="Times New Roman" w:hAnsi="Times New Roman"/>
                <w:b/>
                <w:bCs/>
                <w:w w:val="105"/>
                <w:sz w:val="24"/>
                <w:szCs w:val="24"/>
              </w:rPr>
              <w:t>организация:</w:t>
            </w:r>
          </w:p>
          <w:p w:rsidR="00907EC8" w:rsidRPr="00907EC8" w:rsidRDefault="00907EC8" w:rsidP="00907EC8">
            <w:pPr>
              <w:tabs>
                <w:tab w:val="left" w:pos="2195"/>
              </w:tabs>
              <w:ind w:firstLine="709"/>
              <w:jc w:val="center"/>
              <w:rPr>
                <w:rFonts w:ascii="Times New Roman" w:hAnsi="Times New Roman"/>
                <w:b/>
                <w:sz w:val="24"/>
                <w:szCs w:val="24"/>
              </w:rPr>
            </w:pPr>
          </w:p>
        </w:tc>
        <w:tc>
          <w:tcPr>
            <w:tcW w:w="5345" w:type="dxa"/>
          </w:tcPr>
          <w:p w:rsidR="00907EC8" w:rsidRPr="00907EC8" w:rsidRDefault="00907EC8" w:rsidP="00907EC8">
            <w:pPr>
              <w:tabs>
                <w:tab w:val="left" w:pos="2195"/>
              </w:tabs>
              <w:ind w:firstLine="709"/>
              <w:jc w:val="center"/>
              <w:rPr>
                <w:rFonts w:ascii="Times New Roman" w:hAnsi="Times New Roman"/>
                <w:b/>
                <w:sz w:val="24"/>
                <w:szCs w:val="24"/>
              </w:rPr>
            </w:pPr>
            <w:r w:rsidRPr="00907EC8">
              <w:rPr>
                <w:rFonts w:ascii="Times New Roman" w:hAnsi="Times New Roman"/>
                <w:b/>
                <w:bCs/>
                <w:spacing w:val="-1"/>
                <w:sz w:val="24"/>
                <w:szCs w:val="24"/>
              </w:rPr>
              <w:t>Организация:</w:t>
            </w:r>
          </w:p>
        </w:tc>
      </w:tr>
      <w:tr w:rsidR="00907EC8" w:rsidRPr="00A27B4F" w:rsidTr="00B21BE1">
        <w:tc>
          <w:tcPr>
            <w:tcW w:w="4793" w:type="dxa"/>
          </w:tcPr>
          <w:p w:rsidR="00907EC8" w:rsidRPr="00907EC8" w:rsidRDefault="00907EC8" w:rsidP="00907EC8">
            <w:pPr>
              <w:tabs>
                <w:tab w:val="left" w:pos="2195"/>
              </w:tabs>
              <w:ind w:firstLine="709"/>
              <w:rPr>
                <w:rFonts w:ascii="Times New Roman" w:hAnsi="Times New Roman"/>
                <w:bCs/>
                <w:w w:val="105"/>
                <w:sz w:val="24"/>
                <w:szCs w:val="24"/>
              </w:rPr>
            </w:pPr>
          </w:p>
          <w:p w:rsidR="00907EC8" w:rsidRPr="00907EC8" w:rsidRDefault="00907EC8" w:rsidP="00907EC8">
            <w:pPr>
              <w:tabs>
                <w:tab w:val="left" w:pos="2195"/>
              </w:tabs>
              <w:ind w:firstLine="709"/>
              <w:rPr>
                <w:rFonts w:ascii="Times New Roman" w:hAnsi="Times New Roman"/>
                <w:bCs/>
                <w:w w:val="105"/>
                <w:sz w:val="24"/>
                <w:szCs w:val="24"/>
              </w:rPr>
            </w:pPr>
            <w:r w:rsidRPr="00907EC8">
              <w:rPr>
                <w:rFonts w:ascii="Times New Roman" w:hAnsi="Times New Roman"/>
                <w:bCs/>
                <w:w w:val="105"/>
                <w:sz w:val="24"/>
                <w:szCs w:val="24"/>
              </w:rPr>
              <w:t>__________________________________</w:t>
            </w:r>
          </w:p>
          <w:p w:rsidR="00907EC8" w:rsidRPr="00907EC8" w:rsidRDefault="00907EC8" w:rsidP="00907EC8">
            <w:pPr>
              <w:tabs>
                <w:tab w:val="left" w:pos="2195"/>
              </w:tabs>
              <w:ind w:firstLine="709"/>
              <w:jc w:val="center"/>
              <w:rPr>
                <w:rFonts w:ascii="Times New Roman" w:hAnsi="Times New Roman"/>
                <w:bCs/>
                <w:w w:val="105"/>
                <w:sz w:val="24"/>
                <w:szCs w:val="24"/>
              </w:rPr>
            </w:pPr>
            <w:r w:rsidRPr="00907EC8">
              <w:rPr>
                <w:rFonts w:ascii="Times New Roman" w:hAnsi="Times New Roman"/>
                <w:bCs/>
                <w:w w:val="105"/>
                <w:sz w:val="24"/>
                <w:szCs w:val="24"/>
              </w:rPr>
              <w:t>(полное наименование)</w:t>
            </w:r>
          </w:p>
          <w:p w:rsidR="00907EC8" w:rsidRPr="00907EC8" w:rsidRDefault="00907EC8" w:rsidP="00907EC8">
            <w:pPr>
              <w:tabs>
                <w:tab w:val="left" w:pos="2195"/>
              </w:tabs>
              <w:ind w:firstLine="709"/>
              <w:rPr>
                <w:rFonts w:ascii="Times New Roman" w:hAnsi="Times New Roman"/>
                <w:bCs/>
                <w:w w:val="105"/>
                <w:sz w:val="24"/>
                <w:szCs w:val="24"/>
              </w:rPr>
            </w:pPr>
            <w:r w:rsidRPr="00907EC8">
              <w:rPr>
                <w:rFonts w:ascii="Times New Roman" w:hAnsi="Times New Roman"/>
                <w:w w:val="115"/>
                <w:sz w:val="24"/>
                <w:szCs w:val="24"/>
              </w:rPr>
              <w:t>Адрес:__________________________</w:t>
            </w:r>
          </w:p>
          <w:p w:rsidR="00907EC8" w:rsidRPr="00907EC8" w:rsidRDefault="00907EC8" w:rsidP="00907EC8">
            <w:pPr>
              <w:tabs>
                <w:tab w:val="left" w:pos="2195"/>
              </w:tabs>
              <w:ind w:firstLine="709"/>
              <w:rPr>
                <w:rFonts w:ascii="Times New Roman" w:hAnsi="Times New Roman"/>
                <w:bCs/>
                <w:w w:val="105"/>
                <w:sz w:val="24"/>
                <w:szCs w:val="24"/>
              </w:rPr>
            </w:pPr>
            <w:r w:rsidRPr="00907EC8">
              <w:rPr>
                <w:rFonts w:ascii="Times New Roman" w:hAnsi="Times New Roman"/>
                <w:bCs/>
                <w:w w:val="105"/>
                <w:sz w:val="24"/>
                <w:szCs w:val="24"/>
              </w:rPr>
              <w:t>__________________________________</w:t>
            </w:r>
          </w:p>
          <w:p w:rsidR="00907EC8" w:rsidRPr="00907EC8" w:rsidRDefault="00907EC8" w:rsidP="00907EC8">
            <w:pPr>
              <w:tabs>
                <w:tab w:val="left" w:pos="2195"/>
              </w:tabs>
              <w:ind w:firstLine="709"/>
              <w:rPr>
                <w:rFonts w:ascii="Times New Roman" w:hAnsi="Times New Roman"/>
                <w:bCs/>
                <w:w w:val="105"/>
                <w:sz w:val="24"/>
                <w:szCs w:val="24"/>
              </w:rPr>
            </w:pPr>
            <w:proofErr w:type="gramStart"/>
            <w:r w:rsidRPr="00907EC8">
              <w:rPr>
                <w:rFonts w:ascii="Times New Roman" w:hAnsi="Times New Roman"/>
                <w:bCs/>
                <w:w w:val="105"/>
                <w:sz w:val="24"/>
                <w:szCs w:val="24"/>
              </w:rPr>
              <w:t xml:space="preserve">(наименование должности, фамилия, имя, </w:t>
            </w:r>
            <w:proofErr w:type="gramEnd"/>
          </w:p>
          <w:p w:rsidR="00907EC8" w:rsidRPr="00907EC8" w:rsidRDefault="00907EC8" w:rsidP="00907EC8">
            <w:pPr>
              <w:tabs>
                <w:tab w:val="left" w:pos="2195"/>
              </w:tabs>
              <w:ind w:firstLine="709"/>
              <w:jc w:val="center"/>
              <w:rPr>
                <w:rFonts w:ascii="Times New Roman" w:hAnsi="Times New Roman"/>
                <w:bCs/>
                <w:w w:val="105"/>
                <w:sz w:val="24"/>
                <w:szCs w:val="24"/>
              </w:rPr>
            </w:pPr>
            <w:r w:rsidRPr="00907EC8">
              <w:rPr>
                <w:rFonts w:ascii="Times New Roman" w:hAnsi="Times New Roman"/>
                <w:bCs/>
                <w:w w:val="105"/>
                <w:sz w:val="24"/>
                <w:szCs w:val="24"/>
              </w:rPr>
              <w:t>отчество (при наличии)</w:t>
            </w:r>
          </w:p>
          <w:p w:rsidR="00907EC8" w:rsidRPr="00907EC8" w:rsidRDefault="00907EC8" w:rsidP="00907EC8">
            <w:pPr>
              <w:tabs>
                <w:tab w:val="left" w:pos="2195"/>
              </w:tabs>
              <w:ind w:firstLine="709"/>
              <w:jc w:val="center"/>
              <w:rPr>
                <w:rFonts w:ascii="Times New Roman" w:hAnsi="Times New Roman"/>
                <w:bCs/>
                <w:w w:val="105"/>
                <w:sz w:val="24"/>
                <w:szCs w:val="24"/>
              </w:rPr>
            </w:pPr>
          </w:p>
          <w:p w:rsidR="00907EC8" w:rsidRPr="00907EC8" w:rsidRDefault="00907EC8" w:rsidP="00907EC8">
            <w:pPr>
              <w:tabs>
                <w:tab w:val="left" w:pos="2195"/>
              </w:tabs>
              <w:ind w:firstLine="709"/>
              <w:jc w:val="center"/>
              <w:rPr>
                <w:rFonts w:ascii="Times New Roman" w:hAnsi="Times New Roman"/>
                <w:bCs/>
                <w:w w:val="105"/>
                <w:sz w:val="24"/>
                <w:szCs w:val="24"/>
              </w:rPr>
            </w:pPr>
            <w:r w:rsidRPr="00907EC8">
              <w:rPr>
                <w:rFonts w:ascii="Times New Roman" w:hAnsi="Times New Roman"/>
                <w:bCs/>
                <w:w w:val="105"/>
                <w:sz w:val="24"/>
                <w:szCs w:val="24"/>
              </w:rPr>
              <w:t xml:space="preserve">М.П.  </w:t>
            </w:r>
          </w:p>
          <w:p w:rsidR="00907EC8" w:rsidRPr="00907EC8" w:rsidRDefault="00907EC8" w:rsidP="00907EC8">
            <w:pPr>
              <w:tabs>
                <w:tab w:val="left" w:pos="2195"/>
              </w:tabs>
              <w:ind w:firstLine="709"/>
              <w:rPr>
                <w:rFonts w:ascii="Times New Roman" w:hAnsi="Times New Roman"/>
                <w:bCs/>
                <w:w w:val="105"/>
                <w:sz w:val="24"/>
                <w:szCs w:val="24"/>
              </w:rPr>
            </w:pPr>
          </w:p>
        </w:tc>
        <w:tc>
          <w:tcPr>
            <w:tcW w:w="5345" w:type="dxa"/>
          </w:tcPr>
          <w:p w:rsidR="00907EC8" w:rsidRPr="00907EC8" w:rsidRDefault="00907EC8" w:rsidP="00907EC8">
            <w:pPr>
              <w:tabs>
                <w:tab w:val="left" w:pos="2195"/>
              </w:tabs>
              <w:ind w:firstLine="709"/>
              <w:rPr>
                <w:rFonts w:ascii="Times New Roman" w:hAnsi="Times New Roman"/>
                <w:bCs/>
                <w:w w:val="105"/>
                <w:sz w:val="24"/>
                <w:szCs w:val="24"/>
              </w:rPr>
            </w:pPr>
          </w:p>
          <w:p w:rsidR="00907EC8" w:rsidRPr="00907EC8" w:rsidRDefault="00907EC8" w:rsidP="00907EC8">
            <w:pPr>
              <w:tabs>
                <w:tab w:val="left" w:pos="2195"/>
              </w:tabs>
              <w:ind w:firstLine="709"/>
              <w:jc w:val="center"/>
              <w:rPr>
                <w:rFonts w:ascii="Times New Roman" w:hAnsi="Times New Roman"/>
                <w:bCs/>
                <w:w w:val="105"/>
                <w:sz w:val="24"/>
                <w:szCs w:val="24"/>
                <w:u w:val="single"/>
              </w:rPr>
            </w:pPr>
            <w:r w:rsidRPr="00907EC8">
              <w:rPr>
                <w:rFonts w:ascii="Times New Roman" w:hAnsi="Times New Roman"/>
                <w:b/>
                <w:sz w:val="24"/>
                <w:szCs w:val="24"/>
                <w:u w:val="single"/>
              </w:rPr>
              <w:t xml:space="preserve"> </w:t>
            </w:r>
            <w:r w:rsidRPr="00907EC8">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907EC8" w:rsidRPr="00907EC8" w:rsidRDefault="00907EC8" w:rsidP="00907EC8">
            <w:pPr>
              <w:tabs>
                <w:tab w:val="left" w:pos="2195"/>
              </w:tabs>
              <w:ind w:firstLine="709"/>
              <w:jc w:val="center"/>
              <w:rPr>
                <w:rFonts w:ascii="Times New Roman" w:hAnsi="Times New Roman"/>
                <w:bCs/>
                <w:w w:val="105"/>
                <w:sz w:val="24"/>
                <w:szCs w:val="24"/>
              </w:rPr>
            </w:pPr>
            <w:r w:rsidRPr="00907EC8">
              <w:rPr>
                <w:rFonts w:ascii="Times New Roman" w:hAnsi="Times New Roman"/>
                <w:bCs/>
                <w:w w:val="105"/>
                <w:sz w:val="24"/>
                <w:szCs w:val="24"/>
              </w:rPr>
              <w:t>(полное наименование)</w:t>
            </w:r>
          </w:p>
          <w:p w:rsidR="00907EC8" w:rsidRPr="00907EC8" w:rsidRDefault="00907EC8" w:rsidP="00907EC8">
            <w:pPr>
              <w:tabs>
                <w:tab w:val="left" w:pos="2195"/>
              </w:tabs>
              <w:ind w:firstLine="709"/>
              <w:rPr>
                <w:rFonts w:ascii="Times New Roman" w:hAnsi="Times New Roman"/>
                <w:bCs/>
                <w:w w:val="105"/>
                <w:sz w:val="24"/>
                <w:szCs w:val="24"/>
              </w:rPr>
            </w:pPr>
            <w:r w:rsidRPr="00907EC8">
              <w:rPr>
                <w:rFonts w:ascii="Times New Roman" w:hAnsi="Times New Roman"/>
                <w:w w:val="115"/>
                <w:sz w:val="24"/>
                <w:szCs w:val="24"/>
              </w:rPr>
              <w:t>Адрес</w:t>
            </w:r>
            <w:r w:rsidRPr="00907EC8">
              <w:rPr>
                <w:rFonts w:ascii="Times New Roman" w:hAnsi="Times New Roman"/>
                <w:w w:val="115"/>
                <w:sz w:val="24"/>
                <w:szCs w:val="24"/>
                <w:u w:val="single"/>
              </w:rPr>
              <w:t>: 644105, г</w:t>
            </w:r>
            <w:proofErr w:type="gramStart"/>
            <w:r w:rsidRPr="00907EC8">
              <w:rPr>
                <w:rFonts w:ascii="Times New Roman" w:hAnsi="Times New Roman"/>
                <w:w w:val="115"/>
                <w:sz w:val="24"/>
                <w:szCs w:val="24"/>
                <w:u w:val="single"/>
              </w:rPr>
              <w:t>.О</w:t>
            </w:r>
            <w:proofErr w:type="gramEnd"/>
            <w:r w:rsidRPr="00907EC8">
              <w:rPr>
                <w:rFonts w:ascii="Times New Roman" w:hAnsi="Times New Roman"/>
                <w:w w:val="115"/>
                <w:sz w:val="24"/>
                <w:szCs w:val="24"/>
                <w:u w:val="single"/>
              </w:rPr>
              <w:t xml:space="preserve">мск, ул. 4 Челюскинцев,2А                 </w:t>
            </w:r>
            <w:r w:rsidRPr="00907EC8">
              <w:rPr>
                <w:rFonts w:ascii="Times New Roman" w:hAnsi="Times New Roman"/>
                <w:bCs/>
                <w:w w:val="105"/>
                <w:sz w:val="24"/>
                <w:szCs w:val="24"/>
              </w:rPr>
              <w:t xml:space="preserve">                                                   </w:t>
            </w:r>
          </w:p>
          <w:p w:rsidR="00907EC8" w:rsidRPr="00907EC8" w:rsidRDefault="00907EC8" w:rsidP="00907EC8">
            <w:pPr>
              <w:tabs>
                <w:tab w:val="left" w:pos="2195"/>
              </w:tabs>
              <w:ind w:firstLine="709"/>
              <w:rPr>
                <w:rFonts w:ascii="Times New Roman" w:hAnsi="Times New Roman"/>
                <w:bCs/>
                <w:w w:val="105"/>
                <w:sz w:val="24"/>
                <w:szCs w:val="24"/>
              </w:rPr>
            </w:pPr>
            <w:r w:rsidRPr="00907EC8">
              <w:rPr>
                <w:rFonts w:ascii="Times New Roman" w:hAnsi="Times New Roman"/>
                <w:bCs/>
                <w:w w:val="105"/>
                <w:sz w:val="24"/>
                <w:szCs w:val="24"/>
              </w:rPr>
              <w:t>__________________________________________</w:t>
            </w:r>
          </w:p>
          <w:p w:rsidR="00907EC8" w:rsidRPr="00907EC8" w:rsidRDefault="00907EC8" w:rsidP="00907EC8">
            <w:pPr>
              <w:tabs>
                <w:tab w:val="left" w:pos="2195"/>
              </w:tabs>
              <w:ind w:firstLine="709"/>
              <w:jc w:val="center"/>
              <w:rPr>
                <w:rFonts w:ascii="Times New Roman" w:hAnsi="Times New Roman"/>
                <w:bCs/>
                <w:w w:val="105"/>
                <w:sz w:val="24"/>
                <w:szCs w:val="24"/>
              </w:rPr>
            </w:pPr>
            <w:proofErr w:type="gramStart"/>
            <w:r w:rsidRPr="00907EC8">
              <w:rPr>
                <w:rFonts w:ascii="Times New Roman" w:hAnsi="Times New Roman"/>
                <w:bCs/>
                <w:w w:val="105"/>
                <w:sz w:val="24"/>
                <w:szCs w:val="24"/>
              </w:rPr>
              <w:t>(наименование должности, фамилия, имя, отчество (при наличии)</w:t>
            </w:r>
            <w:proofErr w:type="gramEnd"/>
          </w:p>
          <w:p w:rsidR="00907EC8" w:rsidRPr="00907EC8" w:rsidRDefault="00907EC8" w:rsidP="00907EC8">
            <w:pPr>
              <w:tabs>
                <w:tab w:val="left" w:pos="2195"/>
              </w:tabs>
              <w:ind w:firstLine="709"/>
              <w:jc w:val="center"/>
              <w:rPr>
                <w:rFonts w:ascii="Times New Roman" w:hAnsi="Times New Roman"/>
                <w:bCs/>
                <w:w w:val="105"/>
                <w:sz w:val="24"/>
                <w:szCs w:val="24"/>
              </w:rPr>
            </w:pPr>
          </w:p>
          <w:p w:rsidR="00907EC8" w:rsidRPr="00907EC8" w:rsidRDefault="00907EC8" w:rsidP="00907EC8">
            <w:pPr>
              <w:tabs>
                <w:tab w:val="left" w:pos="2195"/>
              </w:tabs>
              <w:ind w:firstLine="709"/>
              <w:jc w:val="center"/>
              <w:rPr>
                <w:rFonts w:ascii="Times New Roman" w:hAnsi="Times New Roman"/>
                <w:bCs/>
                <w:w w:val="105"/>
                <w:sz w:val="24"/>
                <w:szCs w:val="24"/>
              </w:rPr>
            </w:pPr>
            <w:r w:rsidRPr="00907EC8">
              <w:rPr>
                <w:rFonts w:ascii="Times New Roman" w:hAnsi="Times New Roman"/>
                <w:bCs/>
                <w:w w:val="105"/>
                <w:sz w:val="24"/>
                <w:szCs w:val="24"/>
              </w:rPr>
              <w:t xml:space="preserve">М.П.  </w:t>
            </w:r>
          </w:p>
          <w:p w:rsidR="00907EC8" w:rsidRPr="00907EC8" w:rsidRDefault="00907EC8" w:rsidP="00907EC8">
            <w:pPr>
              <w:tabs>
                <w:tab w:val="left" w:pos="2195"/>
              </w:tabs>
              <w:ind w:firstLine="709"/>
              <w:rPr>
                <w:rFonts w:ascii="Times New Roman" w:hAnsi="Times New Roman"/>
                <w:bCs/>
                <w:spacing w:val="-1"/>
                <w:sz w:val="24"/>
                <w:szCs w:val="24"/>
              </w:rPr>
            </w:pPr>
          </w:p>
        </w:tc>
      </w:tr>
      <w:tr w:rsidR="00907EC8" w:rsidRPr="00A27B4F" w:rsidTr="00B21BE1">
        <w:tc>
          <w:tcPr>
            <w:tcW w:w="4793" w:type="dxa"/>
          </w:tcPr>
          <w:p w:rsidR="00907EC8" w:rsidRPr="00907EC8" w:rsidRDefault="00907EC8" w:rsidP="00907EC8">
            <w:pPr>
              <w:tabs>
                <w:tab w:val="left" w:pos="2195"/>
              </w:tabs>
              <w:ind w:firstLine="709"/>
              <w:rPr>
                <w:rFonts w:ascii="Times New Roman" w:hAnsi="Times New Roman"/>
                <w:bCs/>
                <w:w w:val="105"/>
                <w:sz w:val="24"/>
                <w:szCs w:val="24"/>
              </w:rPr>
            </w:pPr>
          </w:p>
        </w:tc>
        <w:tc>
          <w:tcPr>
            <w:tcW w:w="5345" w:type="dxa"/>
          </w:tcPr>
          <w:p w:rsidR="00907EC8" w:rsidRPr="00907EC8" w:rsidRDefault="00907EC8" w:rsidP="00907EC8">
            <w:pPr>
              <w:tabs>
                <w:tab w:val="left" w:pos="2195"/>
              </w:tabs>
              <w:ind w:firstLine="709"/>
              <w:rPr>
                <w:rFonts w:ascii="Times New Roman" w:hAnsi="Times New Roman"/>
                <w:bCs/>
                <w:w w:val="105"/>
                <w:sz w:val="24"/>
                <w:szCs w:val="24"/>
              </w:rPr>
            </w:pPr>
          </w:p>
        </w:tc>
      </w:tr>
    </w:tbl>
    <w:p w:rsidR="00907EC8" w:rsidRPr="00A27B4F" w:rsidRDefault="00907EC8" w:rsidP="00907EC8">
      <w:pPr>
        <w:tabs>
          <w:tab w:val="left" w:pos="2195"/>
        </w:tabs>
        <w:spacing w:after="0" w:line="240" w:lineRule="auto"/>
        <w:ind w:firstLine="709"/>
        <w:rPr>
          <w:rFonts w:ascii="Times New Roman" w:hAnsi="Times New Roman"/>
          <w:sz w:val="24"/>
          <w:szCs w:val="24"/>
        </w:rPr>
      </w:pPr>
    </w:p>
    <w:p w:rsidR="00B21BE1" w:rsidRDefault="00B21BE1" w:rsidP="00B21BE1">
      <w:pPr>
        <w:spacing w:after="0" w:line="240" w:lineRule="auto"/>
        <w:jc w:val="right"/>
        <w:rPr>
          <w:rFonts w:ascii="Times New Roman" w:hAnsi="Times New Roman"/>
          <w:sz w:val="24"/>
          <w:szCs w:val="24"/>
        </w:rPr>
      </w:pPr>
    </w:p>
    <w:p w:rsidR="00B21BE1" w:rsidRDefault="00B21BE1" w:rsidP="00B21BE1">
      <w:pPr>
        <w:spacing w:after="0" w:line="240" w:lineRule="auto"/>
        <w:jc w:val="right"/>
        <w:rPr>
          <w:rFonts w:ascii="Times New Roman" w:hAnsi="Times New Roman"/>
          <w:sz w:val="24"/>
          <w:szCs w:val="24"/>
        </w:rPr>
      </w:pPr>
    </w:p>
    <w:p w:rsidR="00B21BE1" w:rsidRDefault="00B21BE1" w:rsidP="00B21BE1">
      <w:pPr>
        <w:spacing w:after="0" w:line="240" w:lineRule="auto"/>
        <w:jc w:val="right"/>
        <w:rPr>
          <w:rFonts w:ascii="Times New Roman" w:hAnsi="Times New Roman"/>
          <w:sz w:val="24"/>
          <w:szCs w:val="24"/>
        </w:rPr>
      </w:pPr>
    </w:p>
    <w:p w:rsidR="00B21BE1" w:rsidRPr="005E7E2B" w:rsidRDefault="00B21BE1" w:rsidP="00B21BE1">
      <w:pPr>
        <w:spacing w:after="0" w:line="240" w:lineRule="auto"/>
        <w:jc w:val="right"/>
        <w:rPr>
          <w:rFonts w:ascii="Times New Roman" w:hAnsi="Times New Roman"/>
          <w:sz w:val="24"/>
          <w:szCs w:val="24"/>
        </w:rPr>
      </w:pPr>
      <w:r w:rsidRPr="005E7E2B">
        <w:rPr>
          <w:rFonts w:ascii="Times New Roman" w:hAnsi="Times New Roman"/>
          <w:sz w:val="24"/>
          <w:szCs w:val="24"/>
        </w:rPr>
        <w:lastRenderedPageBreak/>
        <w:t>Приложение 1</w:t>
      </w:r>
    </w:p>
    <w:p w:rsidR="00B21BE1" w:rsidRPr="005E7E2B" w:rsidRDefault="00B21BE1" w:rsidP="00B21BE1">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B21BE1" w:rsidRPr="005E7E2B" w:rsidRDefault="00B21BE1" w:rsidP="00B21BE1">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B21BE1" w:rsidRPr="005E7E2B" w:rsidRDefault="00B21BE1" w:rsidP="00B21BE1">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B21BE1" w:rsidRPr="00331B2C" w:rsidRDefault="00B21BE1" w:rsidP="00B21BE1">
      <w:pPr>
        <w:spacing w:after="0" w:line="240" w:lineRule="auto"/>
        <w:jc w:val="right"/>
        <w:rPr>
          <w:rFonts w:ascii="Times New Roman" w:hAnsi="Times New Roman"/>
          <w:sz w:val="24"/>
          <w:szCs w:val="24"/>
        </w:rPr>
      </w:pPr>
    </w:p>
    <w:p w:rsidR="00B21BE1" w:rsidRPr="00331B2C" w:rsidRDefault="00B21BE1" w:rsidP="00B21BE1">
      <w:pPr>
        <w:spacing w:after="0" w:line="240" w:lineRule="auto"/>
        <w:rPr>
          <w:rFonts w:ascii="Times New Roman" w:hAnsi="Times New Roman"/>
          <w:sz w:val="24"/>
          <w:szCs w:val="24"/>
        </w:rPr>
      </w:pPr>
    </w:p>
    <w:p w:rsidR="00B21BE1" w:rsidRPr="00331B2C" w:rsidRDefault="00B21BE1" w:rsidP="00B21BE1">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B21BE1" w:rsidRPr="00331B2C" w:rsidRDefault="00B21BE1" w:rsidP="00B21BE1">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B21BE1" w:rsidRPr="00331B2C" w:rsidRDefault="00B21BE1" w:rsidP="00B21BE1">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4"/>
        <w:gridCol w:w="1842"/>
        <w:gridCol w:w="3655"/>
        <w:gridCol w:w="1603"/>
        <w:gridCol w:w="1544"/>
      </w:tblGrid>
      <w:tr w:rsidR="00B21BE1" w:rsidRPr="00C93000" w:rsidTr="00B21BE1">
        <w:tc>
          <w:tcPr>
            <w:tcW w:w="1554" w:type="dxa"/>
          </w:tcPr>
          <w:p w:rsidR="00B21BE1" w:rsidRPr="00B21BE1" w:rsidRDefault="00B21BE1" w:rsidP="00B21BE1">
            <w:pPr>
              <w:ind w:left="283"/>
              <w:jc w:val="center"/>
              <w:rPr>
                <w:rFonts w:ascii="Times New Roman" w:hAnsi="Times New Roman"/>
              </w:rPr>
            </w:pPr>
            <w:r w:rsidRPr="00B21BE1">
              <w:rPr>
                <w:rFonts w:ascii="Times New Roman" w:hAnsi="Times New Roman"/>
              </w:rPr>
              <w:t>Направление подготовки</w:t>
            </w:r>
          </w:p>
        </w:tc>
        <w:tc>
          <w:tcPr>
            <w:tcW w:w="1855" w:type="dxa"/>
          </w:tcPr>
          <w:p w:rsidR="00B21BE1" w:rsidRPr="00B21BE1" w:rsidRDefault="00B21BE1" w:rsidP="00B21BE1">
            <w:pPr>
              <w:ind w:left="283"/>
              <w:jc w:val="center"/>
              <w:rPr>
                <w:rFonts w:ascii="Times New Roman" w:hAnsi="Times New Roman"/>
              </w:rPr>
            </w:pPr>
            <w:r w:rsidRPr="00B21BE1">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Pr>
          <w:p w:rsidR="00B21BE1" w:rsidRPr="00B21BE1" w:rsidRDefault="00B21BE1" w:rsidP="00B21BE1">
            <w:pPr>
              <w:ind w:left="283"/>
              <w:jc w:val="center"/>
              <w:rPr>
                <w:rFonts w:ascii="Times New Roman" w:hAnsi="Times New Roman"/>
              </w:rPr>
            </w:pPr>
            <w:r w:rsidRPr="00B21BE1">
              <w:rPr>
                <w:rFonts w:ascii="Times New Roman" w:hAnsi="Times New Roman"/>
              </w:rPr>
              <w:t>Компоненты образовательных программ</w:t>
            </w:r>
          </w:p>
        </w:tc>
        <w:tc>
          <w:tcPr>
            <w:tcW w:w="1572" w:type="dxa"/>
          </w:tcPr>
          <w:p w:rsidR="00B21BE1" w:rsidRPr="00B21BE1" w:rsidRDefault="00B21BE1" w:rsidP="00B21BE1">
            <w:pPr>
              <w:ind w:left="283"/>
              <w:jc w:val="center"/>
              <w:rPr>
                <w:rFonts w:ascii="Times New Roman" w:hAnsi="Times New Roman"/>
              </w:rPr>
            </w:pPr>
            <w:r w:rsidRPr="00B21BE1">
              <w:rPr>
                <w:rFonts w:ascii="Times New Roman" w:hAnsi="Times New Roman"/>
              </w:rPr>
              <w:t>Количество обучающихся, человек</w:t>
            </w:r>
          </w:p>
        </w:tc>
        <w:tc>
          <w:tcPr>
            <w:tcW w:w="1848" w:type="dxa"/>
          </w:tcPr>
          <w:p w:rsidR="00B21BE1" w:rsidRPr="00B21BE1" w:rsidRDefault="00B21BE1" w:rsidP="00B21BE1">
            <w:pPr>
              <w:ind w:left="283"/>
              <w:jc w:val="center"/>
              <w:rPr>
                <w:rFonts w:ascii="Times New Roman" w:hAnsi="Times New Roman"/>
              </w:rPr>
            </w:pPr>
            <w:r w:rsidRPr="00B21BE1">
              <w:rPr>
                <w:rFonts w:ascii="Times New Roman" w:hAnsi="Times New Roman"/>
              </w:rPr>
              <w:t>Сроки организации практической подготовки</w:t>
            </w:r>
          </w:p>
        </w:tc>
      </w:tr>
      <w:tr w:rsidR="00B21BE1" w:rsidRPr="00331B2C" w:rsidTr="00B21BE1">
        <w:tc>
          <w:tcPr>
            <w:tcW w:w="1554" w:type="dxa"/>
            <w:vAlign w:val="center"/>
          </w:tcPr>
          <w:p w:rsidR="00B21BE1" w:rsidRPr="00B21BE1" w:rsidRDefault="00B21BE1" w:rsidP="00B21BE1">
            <w:pPr>
              <w:ind w:left="283"/>
              <w:rPr>
                <w:rFonts w:ascii="Times New Roman" w:hAnsi="Times New Roman"/>
                <w:sz w:val="24"/>
                <w:szCs w:val="24"/>
              </w:rPr>
            </w:pPr>
            <w:r w:rsidRPr="00B21BE1">
              <w:rPr>
                <w:rFonts w:ascii="Times New Roman" w:hAnsi="Times New Roman"/>
                <w:sz w:val="24"/>
                <w:szCs w:val="24"/>
              </w:rPr>
              <w:t xml:space="preserve">38.03.01 Экономика </w:t>
            </w:r>
          </w:p>
        </w:tc>
        <w:tc>
          <w:tcPr>
            <w:tcW w:w="1855" w:type="dxa"/>
            <w:vAlign w:val="center"/>
          </w:tcPr>
          <w:p w:rsidR="00B21BE1" w:rsidRPr="00B21BE1" w:rsidRDefault="00B21BE1" w:rsidP="00B21BE1">
            <w:pPr>
              <w:ind w:left="283"/>
              <w:rPr>
                <w:rFonts w:ascii="Times New Roman" w:hAnsi="Times New Roman"/>
              </w:rPr>
            </w:pPr>
            <w:r>
              <w:rPr>
                <w:rFonts w:ascii="Times New Roman" w:hAnsi="Times New Roman"/>
              </w:rPr>
              <w:t>Финансы и кредит</w:t>
            </w:r>
          </w:p>
        </w:tc>
        <w:tc>
          <w:tcPr>
            <w:tcW w:w="3025" w:type="dxa"/>
            <w:vAlign w:val="center"/>
          </w:tcPr>
          <w:p w:rsidR="00B21BE1" w:rsidRPr="00B21BE1" w:rsidRDefault="00B21BE1" w:rsidP="00B21BE1">
            <w:pPr>
              <w:ind w:left="283"/>
              <w:rPr>
                <w:rFonts w:ascii="Times New Roman" w:hAnsi="Times New Roman"/>
              </w:rPr>
            </w:pPr>
            <w:r w:rsidRPr="00B21BE1">
              <w:rPr>
                <w:rFonts w:ascii="Times New Roman" w:hAnsi="Times New Roman"/>
              </w:rPr>
              <w:t>Учебная практика (ознакомительная практика)</w:t>
            </w:r>
          </w:p>
          <w:p w:rsidR="00B21BE1" w:rsidRPr="00B21BE1" w:rsidRDefault="00B21BE1" w:rsidP="00B21BE1">
            <w:pPr>
              <w:tabs>
                <w:tab w:val="left" w:pos="708"/>
              </w:tabs>
              <w:jc w:val="both"/>
              <w:rPr>
                <w:rFonts w:ascii="Times New Roman" w:eastAsia="Calibri" w:hAnsi="Times New Roman"/>
                <w:sz w:val="24"/>
                <w:szCs w:val="24"/>
                <w:lang w:eastAsia="en-US"/>
              </w:rPr>
            </w:pPr>
            <w:r w:rsidRPr="00B21BE1">
              <w:rPr>
                <w:rFonts w:ascii="Times New Roman" w:hAnsi="Times New Roman"/>
              </w:rPr>
              <w:t xml:space="preserve">Компетенции: </w:t>
            </w:r>
            <w:r w:rsidRPr="00B21BE1">
              <w:rPr>
                <w:rFonts w:ascii="Times New Roman" w:eastAsia="Calibri" w:hAnsi="Times New Roman"/>
                <w:sz w:val="24"/>
                <w:szCs w:val="24"/>
                <w:lang w:eastAsia="en-US"/>
              </w:rPr>
              <w:t>ОК-5, ПК-1, ПК-2, ПК-3, ПК-4, ПК-6, ПК-7, ПК-8, ПК-17</w:t>
            </w:r>
          </w:p>
          <w:p w:rsidR="00B21BE1" w:rsidRPr="006E6F72" w:rsidRDefault="00B21BE1" w:rsidP="00B21BE1">
            <w:pPr>
              <w:pStyle w:val="ac"/>
              <w:spacing w:before="0" w:beforeAutospacing="0" w:after="0" w:afterAutospacing="0"/>
              <w:ind w:left="283"/>
              <w:jc w:val="center"/>
              <w:rPr>
                <w:i/>
                <w:iCs/>
                <w:sz w:val="22"/>
                <w:szCs w:val="22"/>
              </w:rPr>
            </w:pPr>
            <w:r w:rsidRPr="006E6F72">
              <w:rPr>
                <w:b/>
                <w:sz w:val="22"/>
                <w:szCs w:val="22"/>
              </w:rPr>
              <w:t>Раздел 1 Общие сведения об организации</w:t>
            </w:r>
          </w:p>
          <w:p w:rsidR="00B21BE1" w:rsidRPr="00B21BE1" w:rsidRDefault="00B21BE1" w:rsidP="00B21BE1">
            <w:pPr>
              <w:ind w:left="283"/>
              <w:rPr>
                <w:rFonts w:ascii="TimesNewRomanPSMT" w:hAnsi="TimesNewRomanPSMT"/>
                <w:b/>
                <w:color w:val="000000"/>
                <w:highlight w:val="yellow"/>
              </w:rPr>
            </w:pPr>
            <w:r w:rsidRPr="00D0074E">
              <w:rPr>
                <w:rStyle w:val="fontstyle01"/>
              </w:rPr>
              <w:t xml:space="preserve"> В ходе выполнения общего задания </w:t>
            </w:r>
            <w:r w:rsidRPr="006E6F72">
              <w:rPr>
                <w:rFonts w:ascii="Times New Roman" w:hAnsi="Times New Roman"/>
                <w:b/>
                <w:color w:val="000000"/>
              </w:rPr>
              <w:t>практической подготовки</w:t>
            </w:r>
            <w:r w:rsidRPr="00D0074E">
              <w:rPr>
                <w:rStyle w:val="fontstyle01"/>
              </w:rPr>
              <w:t xml:space="preserve"> </w:t>
            </w:r>
            <w:proofErr w:type="gramStart"/>
            <w:r w:rsidRPr="00D0074E">
              <w:rPr>
                <w:rStyle w:val="fontstyle01"/>
              </w:rPr>
              <w:t>обучающемуся</w:t>
            </w:r>
            <w:proofErr w:type="gramEnd"/>
            <w:r w:rsidRPr="00D0074E">
              <w:rPr>
                <w:rStyle w:val="fontstyle01"/>
              </w:rPr>
              <w:t xml:space="preserve"> надлежит изучить следующие вопросы:</w:t>
            </w:r>
            <w:r w:rsidRPr="00B21BE1">
              <w:rPr>
                <w:rFonts w:ascii="TimesNewRomanPSMT" w:hAnsi="TimesNewRomanPSMT"/>
                <w:b/>
                <w:color w:val="000000"/>
                <w:highlight w:val="yellow"/>
              </w:rPr>
              <w:t xml:space="preserve"> </w:t>
            </w:r>
          </w:p>
          <w:p w:rsidR="006E6F72" w:rsidRPr="006E6F72" w:rsidRDefault="006E6F72" w:rsidP="006E6F72">
            <w:pPr>
              <w:pStyle w:val="ac"/>
              <w:spacing w:before="0" w:beforeAutospacing="0" w:after="0" w:afterAutospacing="0"/>
              <w:rPr>
                <w:i/>
                <w:iCs/>
              </w:rPr>
            </w:pPr>
            <w:r w:rsidRPr="006E6F72">
              <w:rPr>
                <w:i/>
                <w:iCs/>
              </w:rPr>
              <w:t>Основные вопросы для наблюдения и анализа:</w:t>
            </w:r>
          </w:p>
          <w:p w:rsidR="006E6F72" w:rsidRPr="006E6F72" w:rsidRDefault="006E6F72" w:rsidP="006E6F72">
            <w:pPr>
              <w:spacing w:after="0" w:line="240" w:lineRule="auto"/>
              <w:ind w:firstLine="709"/>
              <w:jc w:val="both"/>
              <w:rPr>
                <w:rFonts w:ascii="Times New Roman" w:hAnsi="Times New Roman"/>
                <w:b/>
                <w:i/>
                <w:iCs/>
                <w:sz w:val="24"/>
                <w:szCs w:val="24"/>
              </w:rPr>
            </w:pPr>
            <w:proofErr w:type="gramStart"/>
            <w:r w:rsidRPr="006E6F72">
              <w:rPr>
                <w:rFonts w:ascii="Times New Roman" w:hAnsi="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6E6F72">
              <w:rPr>
                <w:rFonts w:ascii="Times New Roman" w:hAnsi="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6E6F72">
              <w:rPr>
                <w:rFonts w:ascii="Times New Roman" w:hAnsi="Times New Roman"/>
                <w:sz w:val="24"/>
                <w:szCs w:val="24"/>
              </w:rPr>
              <w:t xml:space="preserve">, работают с плановой и отчетной </w:t>
            </w:r>
            <w:r w:rsidRPr="006E6F72">
              <w:rPr>
                <w:rFonts w:ascii="Times New Roman" w:hAnsi="Times New Roman"/>
                <w:sz w:val="24"/>
                <w:szCs w:val="24"/>
              </w:rPr>
              <w:lastRenderedPageBreak/>
              <w:t>документацией, приобретают навыки в подготовке аналитических записок и отчетов.</w:t>
            </w:r>
            <w:proofErr w:type="gramEnd"/>
          </w:p>
          <w:p w:rsidR="006E6F72" w:rsidRPr="006E6F72" w:rsidRDefault="006E6F72" w:rsidP="006E6F72">
            <w:pPr>
              <w:spacing w:after="0" w:line="240" w:lineRule="auto"/>
              <w:ind w:firstLine="708"/>
              <w:jc w:val="both"/>
              <w:rPr>
                <w:rFonts w:ascii="Times New Roman" w:hAnsi="Times New Roman"/>
                <w:b/>
                <w:sz w:val="24"/>
                <w:szCs w:val="24"/>
              </w:rPr>
            </w:pPr>
          </w:p>
          <w:p w:rsidR="006E6F72" w:rsidRPr="006E6F72" w:rsidRDefault="006E6F72" w:rsidP="006E6F72">
            <w:pPr>
              <w:pStyle w:val="ac"/>
              <w:spacing w:before="0" w:beforeAutospacing="0" w:after="0" w:afterAutospacing="0"/>
              <w:rPr>
                <w:b/>
                <w:i/>
                <w:iCs/>
              </w:rPr>
            </w:pPr>
            <w:r w:rsidRPr="006E6F72">
              <w:rPr>
                <w:b/>
                <w:i/>
                <w:iCs/>
              </w:rPr>
              <w:t>Практическая работа:</w:t>
            </w:r>
          </w:p>
          <w:p w:rsidR="006E6F72" w:rsidRPr="006E6F72" w:rsidRDefault="006E6F72" w:rsidP="006E6F72">
            <w:pPr>
              <w:pStyle w:val="ac"/>
              <w:spacing w:before="0" w:beforeAutospacing="0" w:after="0" w:afterAutospacing="0"/>
              <w:rPr>
                <w:b/>
                <w:i/>
                <w:iCs/>
              </w:rPr>
            </w:pPr>
            <w:r w:rsidRPr="006E6F72">
              <w:rPr>
                <w:b/>
                <w:i/>
                <w:iCs/>
              </w:rPr>
              <w:t xml:space="preserve">в отчете необходимо описать: </w:t>
            </w:r>
          </w:p>
          <w:p w:rsidR="006E6F72" w:rsidRPr="006E6F72" w:rsidRDefault="006E6F72" w:rsidP="006E6F72">
            <w:pPr>
              <w:pStyle w:val="af3"/>
              <w:spacing w:after="0" w:line="240" w:lineRule="auto"/>
              <w:ind w:left="0"/>
              <w:jc w:val="both"/>
              <w:rPr>
                <w:rFonts w:ascii="Times New Roman" w:hAnsi="Times New Roman"/>
                <w:sz w:val="24"/>
                <w:szCs w:val="24"/>
                <w:lang w:val="ru-RU"/>
              </w:rPr>
            </w:pPr>
            <w:r w:rsidRPr="006E6F72">
              <w:rPr>
                <w:rFonts w:ascii="Times New Roman" w:hAnsi="Times New Roman"/>
                <w:sz w:val="24"/>
                <w:szCs w:val="24"/>
                <w:lang w:val="ru-RU"/>
              </w:rPr>
              <w:t>1.1 представить общую характеристику базы практической подготовки: полное наименование организации, логотип, торговая марка, юридический адрес и местоположение, форма собственности, вид деятельности по коду (</w:t>
            </w:r>
            <w:r w:rsidRPr="006E6F72">
              <w:rPr>
                <w:rStyle w:val="details-content-item-trigger-description"/>
                <w:rFonts w:ascii="Times New Roman" w:hAnsi="Times New Roman"/>
                <w:sz w:val="24"/>
                <w:szCs w:val="24"/>
                <w:lang w:val="ru-RU"/>
              </w:rPr>
              <w:t>ОКЭД</w:t>
            </w:r>
            <w:r w:rsidRPr="006E6F72">
              <w:rPr>
                <w:rStyle w:val="details-content-item-trigger-heading"/>
                <w:rFonts w:ascii="Times New Roman" w:hAnsi="Times New Roman"/>
                <w:sz w:val="24"/>
                <w:szCs w:val="24"/>
                <w:lang w:val="ru-RU"/>
              </w:rPr>
              <w:t>), размер фирмы/компании (малые, средние, крупные.) с указанием</w:t>
            </w:r>
            <w:r w:rsidRPr="006E6F72">
              <w:rPr>
                <w:rFonts w:ascii="Times New Roman" w:hAnsi="Times New Roman"/>
                <w:sz w:val="24"/>
                <w:szCs w:val="24"/>
                <w:lang w:val="ru-RU"/>
              </w:rPr>
              <w:t xml:space="preserve"> объема деятельности, численности работников и стоимость капитала с учетом отраслевых особенностей, </w:t>
            </w:r>
            <w:r w:rsidRPr="006E6F72">
              <w:rPr>
                <w:rStyle w:val="details-content-item-trigger-heading"/>
                <w:rFonts w:ascii="Times New Roman" w:hAnsi="Times New Roman"/>
                <w:sz w:val="24"/>
                <w:szCs w:val="24"/>
                <w:lang w:val="ru-RU"/>
              </w:rPr>
              <w:t xml:space="preserve"> ИНН, </w:t>
            </w:r>
            <w:r w:rsidRPr="006E6F72">
              <w:rPr>
                <w:rFonts w:ascii="Times New Roman" w:hAnsi="Times New Roman"/>
                <w:sz w:val="24"/>
                <w:szCs w:val="24"/>
                <w:lang w:val="ru-RU"/>
              </w:rPr>
              <w:t xml:space="preserve">ОГРН, </w:t>
            </w:r>
            <w:r w:rsidRPr="006E6F72">
              <w:rPr>
                <w:rStyle w:val="details-content-item-trigger-heading"/>
                <w:rFonts w:ascii="Times New Roman" w:hAnsi="Times New Roman"/>
                <w:sz w:val="24"/>
                <w:szCs w:val="24"/>
                <w:lang w:val="ru-RU"/>
              </w:rPr>
              <w:t xml:space="preserve"> БИН</w:t>
            </w:r>
            <w:r w:rsidRPr="006E6F72">
              <w:rPr>
                <w:rFonts w:ascii="Times New Roman" w:hAnsi="Times New Roman"/>
                <w:sz w:val="24"/>
                <w:szCs w:val="24"/>
                <w:lang w:val="ru-RU"/>
              </w:rPr>
              <w:t>;</w:t>
            </w:r>
          </w:p>
          <w:p w:rsidR="006E6F72" w:rsidRPr="006E6F72" w:rsidRDefault="006E6F72" w:rsidP="006E6F72">
            <w:pPr>
              <w:pStyle w:val="af3"/>
              <w:spacing w:after="0" w:line="240" w:lineRule="auto"/>
              <w:ind w:left="0"/>
              <w:jc w:val="both"/>
              <w:rPr>
                <w:rFonts w:ascii="Times New Roman" w:hAnsi="Times New Roman"/>
                <w:sz w:val="24"/>
                <w:szCs w:val="24"/>
                <w:lang w:val="ru-RU"/>
              </w:rPr>
            </w:pPr>
            <w:r w:rsidRPr="006E6F72">
              <w:rPr>
                <w:rFonts w:ascii="Times New Roman" w:hAnsi="Times New Roman"/>
                <w:sz w:val="24"/>
                <w:szCs w:val="24"/>
                <w:lang w:val="ru-RU"/>
              </w:rPr>
              <w:t xml:space="preserve"> сведения об истории организации, дата регистрации, философия, миссия организации/фирмы/компании</w:t>
            </w:r>
          </w:p>
          <w:p w:rsidR="006E6F72" w:rsidRPr="006E6F72" w:rsidRDefault="006E6F72" w:rsidP="006E6F72">
            <w:pPr>
              <w:pStyle w:val="af3"/>
              <w:spacing w:after="0" w:line="240" w:lineRule="auto"/>
              <w:ind w:left="0"/>
              <w:jc w:val="both"/>
              <w:rPr>
                <w:rFonts w:ascii="Times New Roman" w:hAnsi="Times New Roman"/>
                <w:sz w:val="24"/>
                <w:szCs w:val="24"/>
                <w:lang w:val="ru-RU"/>
              </w:rPr>
            </w:pPr>
            <w:r w:rsidRPr="006E6F72">
              <w:rPr>
                <w:rFonts w:ascii="Times New Roman" w:hAnsi="Times New Roman"/>
                <w:sz w:val="24"/>
                <w:szCs w:val="24"/>
                <w:lang w:val="ru-RU"/>
              </w:rPr>
              <w:t>1.2 описать организационную структуру, (составить организационную структуру управления базы практической подготовки, кратко описать функциональное место в профильной организации;</w:t>
            </w:r>
          </w:p>
          <w:p w:rsidR="006E6F72" w:rsidRPr="006E6F72" w:rsidRDefault="006E6F72" w:rsidP="006E6F72">
            <w:pPr>
              <w:pStyle w:val="af3"/>
              <w:spacing w:after="0" w:line="240" w:lineRule="auto"/>
              <w:ind w:left="0"/>
              <w:jc w:val="both"/>
              <w:rPr>
                <w:rFonts w:ascii="Times New Roman" w:hAnsi="Times New Roman"/>
                <w:sz w:val="24"/>
                <w:szCs w:val="24"/>
                <w:lang w:val="ru-RU"/>
              </w:rPr>
            </w:pPr>
            <w:r w:rsidRPr="006E6F72">
              <w:rPr>
                <w:rFonts w:ascii="Times New Roman" w:hAnsi="Times New Roman"/>
                <w:sz w:val="24"/>
                <w:szCs w:val="24"/>
                <w:lang w:val="ru-RU"/>
              </w:rPr>
              <w:t xml:space="preserve"> охарактеризовать подразделение организации, где проходит практическая подготовка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 проанализировать должностные обязанности руководителя отдела, сотрудников отдела)</w:t>
            </w:r>
            <w:r w:rsidRPr="006E6F72">
              <w:rPr>
                <w:rFonts w:ascii="Times New Roman" w:hAnsi="Times New Roman"/>
                <w:i/>
                <w:sz w:val="24"/>
                <w:szCs w:val="24"/>
                <w:lang w:val="ru-RU"/>
              </w:rPr>
              <w:t xml:space="preserve"> сканированные копии изученных документов представить в приложение к отчету</w:t>
            </w:r>
            <w:r w:rsidRPr="006E6F72">
              <w:rPr>
                <w:rFonts w:ascii="Times New Roman" w:hAnsi="Times New Roman"/>
                <w:sz w:val="24"/>
                <w:szCs w:val="24"/>
                <w:lang w:val="ru-RU"/>
              </w:rPr>
              <w:t>;</w:t>
            </w:r>
          </w:p>
          <w:p w:rsidR="006E6F72" w:rsidRPr="006E6F72" w:rsidRDefault="006E6F72" w:rsidP="006E6F72">
            <w:pPr>
              <w:spacing w:after="0" w:line="240" w:lineRule="auto"/>
              <w:jc w:val="both"/>
              <w:rPr>
                <w:rFonts w:ascii="Times New Roman" w:hAnsi="Times New Roman"/>
                <w:sz w:val="24"/>
                <w:szCs w:val="24"/>
              </w:rPr>
            </w:pPr>
            <w:r w:rsidRPr="006E6F72">
              <w:rPr>
                <w:rFonts w:ascii="Times New Roman" w:hAnsi="Times New Roman"/>
                <w:sz w:val="24"/>
                <w:szCs w:val="24"/>
              </w:rPr>
              <w:t xml:space="preserve">1.3 описать нормативно-правовое обеспечение деятельности организации (Устав, лицензии, </w:t>
            </w:r>
            <w:r w:rsidRPr="006E6F72">
              <w:rPr>
                <w:rFonts w:ascii="Times New Roman" w:hAnsi="Times New Roman"/>
                <w:sz w:val="24"/>
                <w:szCs w:val="24"/>
              </w:rPr>
              <w:lastRenderedPageBreak/>
              <w:t xml:space="preserve">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6E6F72">
              <w:rPr>
                <w:rFonts w:ascii="Times New Roman" w:hAnsi="Times New Roman"/>
                <w:i/>
                <w:sz w:val="24"/>
                <w:szCs w:val="24"/>
              </w:rPr>
              <w:t>сканированные копии изученных документов представить в приложение к отчету</w:t>
            </w:r>
            <w:r w:rsidRPr="006E6F72">
              <w:rPr>
                <w:rFonts w:ascii="Times New Roman" w:hAnsi="Times New Roman"/>
                <w:sz w:val="24"/>
                <w:szCs w:val="24"/>
              </w:rPr>
              <w:t>;</w:t>
            </w:r>
          </w:p>
          <w:p w:rsidR="006E6F72" w:rsidRDefault="006E6F72" w:rsidP="006E6F72">
            <w:pPr>
              <w:jc w:val="center"/>
              <w:rPr>
                <w:rFonts w:ascii="Times New Roman" w:hAnsi="Times New Roman"/>
                <w:b/>
                <w:sz w:val="24"/>
                <w:szCs w:val="24"/>
              </w:rPr>
            </w:pPr>
          </w:p>
          <w:p w:rsidR="006E6F72" w:rsidRPr="006E6F72" w:rsidRDefault="006E6F72" w:rsidP="006E6F72">
            <w:pPr>
              <w:jc w:val="center"/>
              <w:rPr>
                <w:rFonts w:ascii="Times New Roman" w:hAnsi="Times New Roman"/>
                <w:b/>
                <w:sz w:val="24"/>
                <w:szCs w:val="24"/>
              </w:rPr>
            </w:pPr>
            <w:r w:rsidRPr="006E6F72">
              <w:rPr>
                <w:rFonts w:ascii="Times New Roman" w:hAnsi="Times New Roman"/>
                <w:b/>
                <w:sz w:val="24"/>
                <w:szCs w:val="24"/>
              </w:rPr>
              <w:t>Раздел 2. Индивидуальное задание</w:t>
            </w:r>
          </w:p>
          <w:p w:rsidR="006E6F72" w:rsidRPr="006E6F72" w:rsidRDefault="006E6F72" w:rsidP="006E6F72">
            <w:pPr>
              <w:widowControl w:val="0"/>
              <w:tabs>
                <w:tab w:val="left" w:pos="1134"/>
              </w:tabs>
              <w:spacing w:after="0" w:line="240" w:lineRule="auto"/>
              <w:jc w:val="both"/>
              <w:rPr>
                <w:rFonts w:ascii="Times New Roman" w:hAnsi="Times New Roman"/>
                <w:b/>
                <w:iCs/>
                <w:sz w:val="24"/>
                <w:szCs w:val="24"/>
              </w:rPr>
            </w:pPr>
            <w:r w:rsidRPr="006E6F72">
              <w:rPr>
                <w:rStyle w:val="fontstyle01"/>
                <w:color w:val="auto"/>
              </w:rPr>
              <w:t xml:space="preserve">2.1. </w:t>
            </w:r>
            <w:r w:rsidRPr="006E6F72">
              <w:rPr>
                <w:rFonts w:ascii="Times New Roman" w:hAnsi="Times New Roman"/>
                <w:b/>
                <w:sz w:val="24"/>
                <w:szCs w:val="24"/>
              </w:rPr>
              <w:t xml:space="preserve">Проанализировать </w:t>
            </w:r>
            <w:r w:rsidRPr="006E6F72">
              <w:rPr>
                <w:rFonts w:ascii="Times New Roman" w:hAnsi="Times New Roman"/>
                <w:b/>
                <w:iCs/>
                <w:sz w:val="24"/>
                <w:szCs w:val="24"/>
              </w:rPr>
              <w:t>природу экономических процессов на микр</w:t>
            </w:r>
            <w:proofErr w:type="gramStart"/>
            <w:r w:rsidRPr="006E6F72">
              <w:rPr>
                <w:rFonts w:ascii="Times New Roman" w:hAnsi="Times New Roman"/>
                <w:b/>
                <w:iCs/>
                <w:sz w:val="24"/>
                <w:szCs w:val="24"/>
              </w:rPr>
              <w:t>о-</w:t>
            </w:r>
            <w:proofErr w:type="gramEnd"/>
            <w:r w:rsidRPr="006E6F72">
              <w:rPr>
                <w:rFonts w:ascii="Times New Roman" w:hAnsi="Times New Roman"/>
                <w:b/>
                <w:iCs/>
                <w:sz w:val="24"/>
                <w:szCs w:val="24"/>
              </w:rPr>
              <w:t xml:space="preserve"> и </w:t>
            </w:r>
            <w:proofErr w:type="spellStart"/>
            <w:r w:rsidRPr="006E6F72">
              <w:rPr>
                <w:rFonts w:ascii="Times New Roman" w:hAnsi="Times New Roman"/>
                <w:b/>
                <w:iCs/>
                <w:sz w:val="24"/>
                <w:szCs w:val="24"/>
              </w:rPr>
              <w:t>макроуровне</w:t>
            </w:r>
            <w:proofErr w:type="spellEnd"/>
            <w:r w:rsidRPr="006E6F72">
              <w:rPr>
                <w:rFonts w:ascii="Times New Roman" w:hAnsi="Times New Roman"/>
                <w:b/>
                <w:iCs/>
                <w:sz w:val="24"/>
                <w:szCs w:val="24"/>
              </w:rPr>
              <w:t xml:space="preserve"> на примере профильной организации;</w:t>
            </w:r>
          </w:p>
          <w:p w:rsidR="006E6F72" w:rsidRPr="006E6F72" w:rsidRDefault="006E6F72" w:rsidP="006E6F72">
            <w:pPr>
              <w:pStyle w:val="ac"/>
              <w:spacing w:before="0" w:beforeAutospacing="0" w:after="0" w:afterAutospacing="0"/>
              <w:rPr>
                <w:i/>
                <w:iCs/>
              </w:rPr>
            </w:pPr>
          </w:p>
          <w:p w:rsidR="006E6F72" w:rsidRPr="006E6F72" w:rsidRDefault="006E6F72" w:rsidP="006E6F72">
            <w:pPr>
              <w:pStyle w:val="ac"/>
              <w:spacing w:before="0" w:beforeAutospacing="0" w:after="0" w:afterAutospacing="0"/>
              <w:rPr>
                <w:i/>
                <w:iCs/>
              </w:rPr>
            </w:pPr>
            <w:r w:rsidRPr="006E6F72">
              <w:rPr>
                <w:i/>
                <w:iCs/>
              </w:rPr>
              <w:t>Основные вопросы для наблюдения и анализа:</w:t>
            </w:r>
          </w:p>
          <w:p w:rsidR="006E6F72" w:rsidRPr="006E6F72" w:rsidRDefault="006E6F72" w:rsidP="006E6F72">
            <w:pPr>
              <w:pStyle w:val="31"/>
              <w:shd w:val="clear" w:color="auto" w:fill="auto"/>
              <w:tabs>
                <w:tab w:val="left" w:leader="dot" w:pos="2089"/>
              </w:tabs>
              <w:spacing w:after="0" w:line="240" w:lineRule="auto"/>
              <w:jc w:val="both"/>
              <w:rPr>
                <w:color w:val="auto"/>
              </w:rPr>
            </w:pPr>
            <w:r w:rsidRPr="006E6F72">
              <w:rPr>
                <w:color w:val="auto"/>
              </w:rPr>
              <w:t>- особенности макро- и микросреды предприятия (организации).</w:t>
            </w:r>
          </w:p>
          <w:p w:rsidR="006E6F72" w:rsidRPr="006E6F72" w:rsidRDefault="006E6F72" w:rsidP="006E6F72">
            <w:pPr>
              <w:pStyle w:val="ac"/>
              <w:spacing w:before="0" w:beforeAutospacing="0" w:after="0" w:afterAutospacing="0"/>
              <w:rPr>
                <w:i/>
                <w:iCs/>
              </w:rPr>
            </w:pPr>
          </w:p>
          <w:p w:rsidR="006E6F72" w:rsidRPr="006E6F72" w:rsidRDefault="006E6F72" w:rsidP="006E6F72">
            <w:pPr>
              <w:pStyle w:val="ac"/>
              <w:spacing w:before="0" w:beforeAutospacing="0" w:after="0" w:afterAutospacing="0"/>
              <w:rPr>
                <w:b/>
                <w:i/>
                <w:iCs/>
              </w:rPr>
            </w:pPr>
            <w:r w:rsidRPr="006E6F72">
              <w:rPr>
                <w:b/>
                <w:i/>
                <w:iCs/>
              </w:rPr>
              <w:t>Практическая работа:</w:t>
            </w:r>
          </w:p>
          <w:p w:rsidR="006E6F72" w:rsidRPr="006E6F72" w:rsidRDefault="006E6F72" w:rsidP="006E6F72">
            <w:pPr>
              <w:pStyle w:val="ac"/>
              <w:spacing w:before="0" w:beforeAutospacing="0" w:after="0" w:afterAutospacing="0"/>
              <w:rPr>
                <w:b/>
                <w:i/>
                <w:iCs/>
              </w:rPr>
            </w:pPr>
            <w:r w:rsidRPr="006E6F72">
              <w:rPr>
                <w:b/>
                <w:i/>
                <w:iCs/>
              </w:rPr>
              <w:t xml:space="preserve">в отчете необходимо описать: </w:t>
            </w:r>
          </w:p>
          <w:p w:rsidR="006E6F72" w:rsidRPr="006E6F72" w:rsidRDefault="006E6F72" w:rsidP="006E6F72">
            <w:pPr>
              <w:pStyle w:val="31"/>
              <w:shd w:val="clear" w:color="auto" w:fill="auto"/>
              <w:spacing w:after="0" w:line="240" w:lineRule="auto"/>
              <w:ind w:firstLine="709"/>
              <w:jc w:val="both"/>
              <w:rPr>
                <w:color w:val="auto"/>
              </w:rPr>
            </w:pPr>
            <w:r w:rsidRPr="006E6F72">
              <w:rPr>
                <w:color w:val="auto"/>
              </w:rPr>
              <w:t xml:space="preserve">2.1.1. Особенности макро- и микросреды предприятия (организации) с представлением анализа </w:t>
            </w:r>
            <w:r w:rsidRPr="006E6F72">
              <w:rPr>
                <w:i/>
                <w:color w:val="auto"/>
              </w:rPr>
              <w:t xml:space="preserve">внутренней (микро) среды базы практической подготовки, </w:t>
            </w:r>
            <w:r w:rsidRPr="006E6F72">
              <w:rPr>
                <w:color w:val="auto"/>
              </w:rPr>
              <w:t xml:space="preserve"> включающие в себя основные элементы и подсистемы </w:t>
            </w:r>
            <w:r w:rsidRPr="006E6F72">
              <w:rPr>
                <w:bCs/>
                <w:color w:val="auto"/>
              </w:rPr>
              <w:t>организации</w:t>
            </w:r>
            <w:r w:rsidRPr="006E6F72">
              <w:rPr>
                <w:color w:val="auto"/>
              </w:rPr>
              <w:t xml:space="preserve">, которые обеспечивают функционирование всех организационных процессов. </w:t>
            </w:r>
            <w:r w:rsidRPr="006E6F72">
              <w:rPr>
                <w:i/>
                <w:color w:val="auto"/>
              </w:rPr>
              <w:t xml:space="preserve">Внешней (макро) среды базы практической подготовки - </w:t>
            </w:r>
            <w:r w:rsidRPr="006E6F72">
              <w:rPr>
                <w:color w:val="auto"/>
              </w:rPr>
              <w:t xml:space="preserve">это факторы, объекты, условия функционирования, которые находятся вне прямого контроля </w:t>
            </w:r>
            <w:r w:rsidRPr="006E6F72">
              <w:rPr>
                <w:bCs/>
                <w:color w:val="auto"/>
              </w:rPr>
              <w:t>организации</w:t>
            </w:r>
            <w:r w:rsidRPr="006E6F72">
              <w:rPr>
                <w:color w:val="auto"/>
              </w:rPr>
              <w:t>, но соприкасаются с ней и влияют на ее поведение.</w:t>
            </w:r>
          </w:p>
          <w:p w:rsidR="006E6F72" w:rsidRPr="006E6F72" w:rsidRDefault="006E6F72" w:rsidP="006E6F72">
            <w:pPr>
              <w:pStyle w:val="31"/>
              <w:shd w:val="clear" w:color="auto" w:fill="auto"/>
              <w:spacing w:after="0" w:line="240" w:lineRule="auto"/>
              <w:ind w:firstLine="709"/>
              <w:jc w:val="both"/>
              <w:rPr>
                <w:i/>
                <w:color w:val="auto"/>
              </w:rPr>
            </w:pPr>
            <w:r w:rsidRPr="006E6F72">
              <w:rPr>
                <w:i/>
              </w:rPr>
              <w:t xml:space="preserve"> Внешняя (макро) среда</w:t>
            </w:r>
          </w:p>
          <w:p w:rsidR="006E6F72" w:rsidRPr="006E6F72" w:rsidRDefault="006E6F72" w:rsidP="006E6F72">
            <w:pPr>
              <w:pStyle w:val="31"/>
              <w:numPr>
                <w:ilvl w:val="0"/>
                <w:numId w:val="12"/>
              </w:numPr>
              <w:shd w:val="clear" w:color="auto" w:fill="auto"/>
              <w:spacing w:after="0" w:line="240" w:lineRule="auto"/>
              <w:jc w:val="both"/>
            </w:pPr>
            <w:r w:rsidRPr="006E6F72">
              <w:t xml:space="preserve">территориальные особенности функционирования </w:t>
            </w:r>
            <w:r w:rsidRPr="006E6F72">
              <w:lastRenderedPageBreak/>
              <w:t>предприятия;</w:t>
            </w:r>
          </w:p>
          <w:p w:rsidR="006E6F72" w:rsidRPr="006E6F72" w:rsidRDefault="006E6F72" w:rsidP="006E6F72">
            <w:pPr>
              <w:pStyle w:val="31"/>
              <w:numPr>
                <w:ilvl w:val="0"/>
                <w:numId w:val="12"/>
              </w:numPr>
              <w:shd w:val="clear" w:color="auto" w:fill="auto"/>
              <w:spacing w:after="0" w:line="240" w:lineRule="auto"/>
              <w:jc w:val="both"/>
            </w:pPr>
            <w:r w:rsidRPr="006E6F72">
              <w:t>состояние дел в отрасли;</w:t>
            </w:r>
          </w:p>
          <w:p w:rsidR="006E6F72" w:rsidRPr="006E6F72" w:rsidRDefault="006E6F72" w:rsidP="006E6F72">
            <w:pPr>
              <w:pStyle w:val="31"/>
              <w:numPr>
                <w:ilvl w:val="0"/>
                <w:numId w:val="12"/>
              </w:numPr>
              <w:shd w:val="clear" w:color="auto" w:fill="auto"/>
              <w:tabs>
                <w:tab w:val="left" w:leader="dot" w:pos="2089"/>
              </w:tabs>
              <w:spacing w:after="0" w:line="240" w:lineRule="auto"/>
              <w:jc w:val="both"/>
              <w:rPr>
                <w:color w:val="auto"/>
              </w:rPr>
            </w:pPr>
            <w:proofErr w:type="spellStart"/>
            <w:r w:rsidRPr="006E6F72">
              <w:rPr>
                <w:color w:val="auto"/>
              </w:rPr>
              <w:t>стейкхолдеров</w:t>
            </w:r>
            <w:proofErr w:type="spellEnd"/>
            <w:r w:rsidRPr="006E6F72">
              <w:rPr>
                <w:color w:val="auto"/>
              </w:rPr>
              <w:t xml:space="preserve"> организации (покупателей, посредников, поставщиков и конкурентов)</w:t>
            </w:r>
          </w:p>
          <w:p w:rsidR="006E6F72" w:rsidRPr="006E6F72" w:rsidRDefault="006E6F72" w:rsidP="006E6F72">
            <w:pPr>
              <w:pStyle w:val="31"/>
              <w:numPr>
                <w:ilvl w:val="0"/>
                <w:numId w:val="12"/>
              </w:numPr>
              <w:shd w:val="clear" w:color="auto" w:fill="auto"/>
              <w:spacing w:after="0" w:line="240" w:lineRule="auto"/>
              <w:jc w:val="both"/>
              <w:rPr>
                <w:color w:val="auto"/>
              </w:rPr>
            </w:pPr>
            <w:r w:rsidRPr="006E6F72">
              <w:t>государственное (региональное, местное) регулирование, влияние профессиональных объединений и ассоциаций;</w:t>
            </w:r>
          </w:p>
          <w:p w:rsidR="006E6F72" w:rsidRPr="006E6F72" w:rsidRDefault="006E6F72" w:rsidP="006E6F72">
            <w:pPr>
              <w:pStyle w:val="31"/>
              <w:numPr>
                <w:ilvl w:val="0"/>
                <w:numId w:val="12"/>
              </w:numPr>
              <w:shd w:val="clear" w:color="auto" w:fill="auto"/>
              <w:spacing w:after="0" w:line="240" w:lineRule="auto"/>
              <w:jc w:val="both"/>
              <w:rPr>
                <w:color w:val="auto"/>
              </w:rPr>
            </w:pPr>
            <w:r w:rsidRPr="006E6F72">
              <w:t>другие внешние факторы.</w:t>
            </w:r>
          </w:p>
          <w:p w:rsidR="006E6F72" w:rsidRPr="006E6F72" w:rsidRDefault="006E6F72" w:rsidP="006E6F72">
            <w:pPr>
              <w:pStyle w:val="31"/>
              <w:shd w:val="clear" w:color="auto" w:fill="auto"/>
              <w:tabs>
                <w:tab w:val="left" w:leader="dot" w:pos="2089"/>
              </w:tabs>
              <w:spacing w:after="0" w:line="240" w:lineRule="auto"/>
              <w:jc w:val="both"/>
              <w:rPr>
                <w:i/>
              </w:rPr>
            </w:pPr>
            <w:r w:rsidRPr="006E6F72">
              <w:rPr>
                <w:i/>
              </w:rPr>
              <w:t>Внутренняя (микро</w:t>
            </w:r>
            <w:proofErr w:type="gramStart"/>
            <w:r w:rsidRPr="006E6F72">
              <w:rPr>
                <w:i/>
              </w:rPr>
              <w:t>)с</w:t>
            </w:r>
            <w:proofErr w:type="gramEnd"/>
            <w:r w:rsidRPr="006E6F72">
              <w:rPr>
                <w:i/>
              </w:rPr>
              <w:t>реда:</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 xml:space="preserve">размеры предприятия, краткая история предприятия (организации), </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характеристика организационной культуры (при наличии информации);</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характеристики продуктов (услуг), используемые технологии производства (оказания услуг</w:t>
            </w:r>
            <w:proofErr w:type="gramStart"/>
            <w:r w:rsidRPr="006E6F72">
              <w:t>)и</w:t>
            </w:r>
            <w:proofErr w:type="gramEnd"/>
            <w:r w:rsidRPr="006E6F72">
              <w:t xml:space="preserve"> управления, </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численность персонала;</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финансовое состояние объекта исследования на основании отчетности за последние три года;</w:t>
            </w:r>
          </w:p>
          <w:p w:rsidR="006E6F72" w:rsidRPr="006E6F72" w:rsidRDefault="006E6F72" w:rsidP="006E6F72">
            <w:pPr>
              <w:pStyle w:val="31"/>
              <w:numPr>
                <w:ilvl w:val="0"/>
                <w:numId w:val="13"/>
              </w:numPr>
              <w:shd w:val="clear" w:color="auto" w:fill="auto"/>
              <w:tabs>
                <w:tab w:val="left" w:leader="dot" w:pos="2089"/>
              </w:tabs>
              <w:spacing w:after="0" w:line="240" w:lineRule="auto"/>
              <w:jc w:val="both"/>
            </w:pPr>
            <w:r w:rsidRPr="006E6F72">
              <w:t>другие внутренние факторы.</w:t>
            </w:r>
          </w:p>
          <w:p w:rsidR="006E6F72" w:rsidRPr="006E6F72" w:rsidRDefault="006E6F72" w:rsidP="006E6F72">
            <w:pPr>
              <w:pStyle w:val="ac"/>
              <w:spacing w:before="0" w:beforeAutospacing="0" w:after="0" w:afterAutospacing="0"/>
              <w:jc w:val="both"/>
              <w:rPr>
                <w:b/>
              </w:rPr>
            </w:pPr>
          </w:p>
          <w:p w:rsidR="006E6F72" w:rsidRPr="006E6F72" w:rsidRDefault="006E6F72" w:rsidP="006E6F72">
            <w:pPr>
              <w:pStyle w:val="60"/>
              <w:shd w:val="clear" w:color="auto" w:fill="auto"/>
              <w:tabs>
                <w:tab w:val="left" w:pos="1162"/>
              </w:tabs>
              <w:spacing w:line="240" w:lineRule="auto"/>
              <w:ind w:firstLine="709"/>
              <w:jc w:val="center"/>
              <w:rPr>
                <w:b/>
                <w:sz w:val="24"/>
                <w:szCs w:val="24"/>
              </w:rPr>
            </w:pPr>
            <w:r w:rsidRPr="006E6F72">
              <w:rPr>
                <w:b/>
                <w:sz w:val="24"/>
                <w:szCs w:val="24"/>
              </w:rPr>
              <w:t>2.2.</w:t>
            </w:r>
            <w:r w:rsidRPr="006E6F72">
              <w:rPr>
                <w:sz w:val="24"/>
                <w:szCs w:val="24"/>
              </w:rPr>
              <w:t xml:space="preserve"> </w:t>
            </w:r>
            <w:r w:rsidRPr="006E6F72">
              <w:rPr>
                <w:b/>
                <w:sz w:val="24"/>
                <w:szCs w:val="24"/>
              </w:rPr>
              <w:t>Выполнить научно-исследовательскую работу (НИРС)</w:t>
            </w:r>
          </w:p>
          <w:p w:rsidR="006E6F72" w:rsidRPr="006E6F72" w:rsidRDefault="006E6F72" w:rsidP="006E6F72">
            <w:pPr>
              <w:pStyle w:val="ac"/>
              <w:spacing w:before="0" w:beforeAutospacing="0" w:after="0" w:afterAutospacing="0"/>
              <w:jc w:val="center"/>
            </w:pPr>
          </w:p>
          <w:p w:rsidR="006E6F72" w:rsidRPr="006E6F72" w:rsidRDefault="006E6F72" w:rsidP="006E6F72">
            <w:pPr>
              <w:pStyle w:val="ac"/>
              <w:spacing w:before="0" w:beforeAutospacing="0" w:after="0" w:afterAutospacing="0"/>
              <w:rPr>
                <w:i/>
                <w:iCs/>
              </w:rPr>
            </w:pPr>
            <w:r w:rsidRPr="006E6F72">
              <w:t xml:space="preserve"> </w:t>
            </w:r>
            <w:r w:rsidRPr="006E6F72">
              <w:rPr>
                <w:i/>
                <w:iCs/>
              </w:rPr>
              <w:t>Основные вопросы для наблюдения и анализа:</w:t>
            </w:r>
          </w:p>
          <w:p w:rsidR="006E6F72" w:rsidRPr="006E6F72" w:rsidRDefault="006E6F72" w:rsidP="006E6F72">
            <w:pPr>
              <w:pStyle w:val="60"/>
              <w:shd w:val="clear" w:color="auto" w:fill="auto"/>
              <w:tabs>
                <w:tab w:val="left" w:pos="1162"/>
              </w:tabs>
              <w:spacing w:line="240" w:lineRule="auto"/>
              <w:rPr>
                <w:b/>
                <w:color w:val="1F497D"/>
                <w:sz w:val="24"/>
                <w:szCs w:val="24"/>
              </w:rPr>
            </w:pPr>
          </w:p>
          <w:p w:rsidR="006E6F72" w:rsidRPr="006E6F72" w:rsidRDefault="006E6F72" w:rsidP="006E6F72">
            <w:pPr>
              <w:ind w:firstLine="709"/>
              <w:jc w:val="both"/>
              <w:rPr>
                <w:rFonts w:ascii="Times New Roman" w:hAnsi="Times New Roman"/>
                <w:sz w:val="24"/>
                <w:szCs w:val="24"/>
              </w:rPr>
            </w:pPr>
            <w:proofErr w:type="gramStart"/>
            <w:r w:rsidRPr="006E6F72">
              <w:rPr>
                <w:rFonts w:ascii="Times New Roman" w:hAnsi="Times New Roman"/>
                <w:sz w:val="24"/>
                <w:szCs w:val="24"/>
              </w:rPr>
              <w:t>Обучающиеся во время учебной практики проводят научно-исследовательскую работу (</w:t>
            </w:r>
            <w:r w:rsidRPr="006E6F72">
              <w:rPr>
                <w:rFonts w:ascii="Times New Roman" w:hAnsi="Times New Roman"/>
                <w:b/>
                <w:sz w:val="24"/>
                <w:szCs w:val="24"/>
              </w:rPr>
              <w:t>НИРС).</w:t>
            </w:r>
            <w:proofErr w:type="gramEnd"/>
            <w:r w:rsidRPr="006E6F72">
              <w:rPr>
                <w:rFonts w:ascii="Times New Roman" w:hAnsi="Times New Roman"/>
                <w:sz w:val="24"/>
                <w:szCs w:val="24"/>
              </w:rPr>
              <w:t xml:space="preserve"> Её тема выбирается с учетом профиля направления подготовки, интересов обучающегося и </w:t>
            </w:r>
            <w:r w:rsidRPr="006E6F72">
              <w:rPr>
                <w:rFonts w:ascii="Times New Roman" w:hAnsi="Times New Roman"/>
                <w:sz w:val="24"/>
                <w:szCs w:val="24"/>
              </w:rPr>
              <w:lastRenderedPageBreak/>
              <w:t>организации, являющейся объектом практической подготовки. Тема НИРС согласовывается также с руководителем практической подготовки от организации. Научное исследование должно содержать:</w:t>
            </w:r>
          </w:p>
          <w:p w:rsidR="006E6F72" w:rsidRPr="006E6F72" w:rsidRDefault="006E6F72" w:rsidP="006E6F72">
            <w:pPr>
              <w:numPr>
                <w:ilvl w:val="0"/>
                <w:numId w:val="11"/>
              </w:numPr>
              <w:tabs>
                <w:tab w:val="left" w:pos="0"/>
                <w:tab w:val="right" w:pos="426"/>
              </w:tabs>
              <w:autoSpaceDN w:val="0"/>
              <w:spacing w:after="0" w:line="240" w:lineRule="auto"/>
              <w:ind w:left="0" w:firstLine="0"/>
              <w:jc w:val="both"/>
              <w:rPr>
                <w:rFonts w:ascii="Times New Roman" w:hAnsi="Times New Roman"/>
                <w:sz w:val="24"/>
                <w:szCs w:val="24"/>
              </w:rPr>
            </w:pPr>
            <w:r w:rsidRPr="006E6F72">
              <w:rPr>
                <w:rFonts w:ascii="Times New Roman" w:hAnsi="Times New Roman"/>
                <w:sz w:val="24"/>
                <w:szCs w:val="24"/>
              </w:rPr>
              <w:t>всестороннее и детальное изучение предметной области с целью выявления проблемной ситуации;</w:t>
            </w:r>
          </w:p>
          <w:p w:rsidR="006E6F72" w:rsidRPr="006E6F72" w:rsidRDefault="006E6F72" w:rsidP="006E6F72">
            <w:pPr>
              <w:numPr>
                <w:ilvl w:val="0"/>
                <w:numId w:val="11"/>
              </w:numPr>
              <w:tabs>
                <w:tab w:val="left" w:pos="0"/>
                <w:tab w:val="right" w:pos="426"/>
              </w:tabs>
              <w:autoSpaceDN w:val="0"/>
              <w:spacing w:after="0" w:line="240" w:lineRule="auto"/>
              <w:ind w:left="0" w:firstLine="0"/>
              <w:jc w:val="both"/>
              <w:rPr>
                <w:rFonts w:ascii="Times New Roman" w:hAnsi="Times New Roman"/>
                <w:sz w:val="24"/>
                <w:szCs w:val="24"/>
              </w:rPr>
            </w:pPr>
            <w:r w:rsidRPr="006E6F72">
              <w:rPr>
                <w:rFonts w:ascii="Times New Roman" w:hAnsi="Times New Roman"/>
                <w:sz w:val="24"/>
                <w:szCs w:val="24"/>
              </w:rPr>
              <w:t>выбор и обоснование цели исследования, а также основных способов ее достижения;</w:t>
            </w:r>
          </w:p>
          <w:p w:rsidR="006E6F72" w:rsidRPr="006E6F72" w:rsidRDefault="006E6F72" w:rsidP="006E6F72">
            <w:pPr>
              <w:numPr>
                <w:ilvl w:val="0"/>
                <w:numId w:val="11"/>
              </w:numPr>
              <w:tabs>
                <w:tab w:val="left" w:pos="0"/>
                <w:tab w:val="right" w:pos="426"/>
              </w:tabs>
              <w:autoSpaceDN w:val="0"/>
              <w:spacing w:after="0" w:line="240" w:lineRule="auto"/>
              <w:ind w:left="0" w:firstLine="0"/>
              <w:jc w:val="both"/>
              <w:rPr>
                <w:rFonts w:ascii="Times New Roman" w:hAnsi="Times New Roman"/>
                <w:sz w:val="24"/>
                <w:szCs w:val="24"/>
              </w:rPr>
            </w:pPr>
            <w:r w:rsidRPr="006E6F72">
              <w:rPr>
                <w:rFonts w:ascii="Times New Roman" w:hAnsi="Times New Roman"/>
                <w:sz w:val="24"/>
                <w:szCs w:val="24"/>
              </w:rPr>
              <w:t>четкую формулировку задач исследования с указанием их теоретического и практического значения</w:t>
            </w:r>
          </w:p>
          <w:p w:rsidR="006E6F72" w:rsidRPr="006E6F72" w:rsidRDefault="006E6F72" w:rsidP="006E6F72">
            <w:pPr>
              <w:numPr>
                <w:ilvl w:val="0"/>
                <w:numId w:val="11"/>
              </w:numPr>
              <w:tabs>
                <w:tab w:val="left" w:pos="0"/>
                <w:tab w:val="right" w:pos="426"/>
                <w:tab w:val="left" w:pos="941"/>
              </w:tabs>
              <w:autoSpaceDN w:val="0"/>
              <w:spacing w:after="0" w:line="240" w:lineRule="auto"/>
              <w:ind w:left="0" w:firstLine="0"/>
              <w:jc w:val="both"/>
              <w:rPr>
                <w:rFonts w:ascii="Times New Roman" w:hAnsi="Times New Roman"/>
                <w:sz w:val="24"/>
                <w:szCs w:val="24"/>
              </w:rPr>
            </w:pPr>
            <w:r w:rsidRPr="006E6F72">
              <w:rPr>
                <w:rFonts w:ascii="Times New Roman" w:hAnsi="Times New Roman"/>
                <w:sz w:val="24"/>
                <w:szCs w:val="24"/>
              </w:rPr>
              <w:t>выбор и обоснование инструментария практической реализации задач исследования;</w:t>
            </w:r>
          </w:p>
          <w:p w:rsidR="006E6F72" w:rsidRPr="006E6F72" w:rsidRDefault="006E6F72" w:rsidP="006E6F72">
            <w:pPr>
              <w:numPr>
                <w:ilvl w:val="0"/>
                <w:numId w:val="11"/>
              </w:numPr>
              <w:tabs>
                <w:tab w:val="left" w:pos="0"/>
                <w:tab w:val="right" w:pos="426"/>
                <w:tab w:val="left" w:pos="941"/>
              </w:tabs>
              <w:autoSpaceDN w:val="0"/>
              <w:spacing w:after="0" w:line="240" w:lineRule="auto"/>
              <w:ind w:left="0" w:firstLine="0"/>
              <w:jc w:val="both"/>
              <w:rPr>
                <w:rFonts w:ascii="Times New Roman" w:hAnsi="Times New Roman"/>
                <w:sz w:val="24"/>
                <w:szCs w:val="24"/>
              </w:rPr>
            </w:pPr>
            <w:r w:rsidRPr="006E6F72">
              <w:rPr>
                <w:rFonts w:ascii="Times New Roman" w:hAnsi="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6E6F72" w:rsidRPr="006E6F72" w:rsidRDefault="006E6F72" w:rsidP="006E6F72">
            <w:pPr>
              <w:pStyle w:val="60"/>
              <w:shd w:val="clear" w:color="auto" w:fill="auto"/>
              <w:spacing w:line="240" w:lineRule="auto"/>
              <w:ind w:firstLine="709"/>
              <w:rPr>
                <w:color w:val="1F497D"/>
                <w:sz w:val="24"/>
                <w:szCs w:val="24"/>
              </w:rPr>
            </w:pPr>
          </w:p>
          <w:p w:rsidR="006E6F72" w:rsidRPr="006E6F72" w:rsidRDefault="006E6F72" w:rsidP="006E6F72">
            <w:pPr>
              <w:pStyle w:val="ac"/>
              <w:spacing w:before="0" w:beforeAutospacing="0" w:after="0" w:afterAutospacing="0"/>
              <w:rPr>
                <w:b/>
                <w:i/>
                <w:iCs/>
              </w:rPr>
            </w:pPr>
            <w:r w:rsidRPr="006E6F72">
              <w:rPr>
                <w:b/>
                <w:i/>
                <w:iCs/>
              </w:rPr>
              <w:t>Практическая работа:</w:t>
            </w:r>
          </w:p>
          <w:p w:rsidR="006E6F72" w:rsidRPr="006E6F72" w:rsidRDefault="006E6F72" w:rsidP="006E6F72">
            <w:pPr>
              <w:pStyle w:val="ac"/>
              <w:spacing w:before="0" w:beforeAutospacing="0" w:after="0" w:afterAutospacing="0"/>
              <w:rPr>
                <w:b/>
                <w:i/>
                <w:iCs/>
              </w:rPr>
            </w:pPr>
            <w:r w:rsidRPr="006E6F72">
              <w:rPr>
                <w:b/>
                <w:i/>
                <w:iCs/>
              </w:rPr>
              <w:t xml:space="preserve">в отчете необходимо описать на примере профильной организации: </w:t>
            </w:r>
          </w:p>
          <w:p w:rsidR="006E6F72" w:rsidRPr="006E6F72" w:rsidRDefault="006E6F72" w:rsidP="006E6F72">
            <w:pPr>
              <w:pStyle w:val="60"/>
              <w:shd w:val="clear" w:color="auto" w:fill="auto"/>
              <w:spacing w:line="240" w:lineRule="auto"/>
              <w:ind w:firstLine="709"/>
              <w:rPr>
                <w:b/>
                <w:i/>
                <w:sz w:val="24"/>
                <w:szCs w:val="24"/>
              </w:rPr>
            </w:pPr>
            <w:r w:rsidRPr="006E6F72">
              <w:rPr>
                <w:rStyle w:val="61"/>
                <w:sz w:val="24"/>
                <w:szCs w:val="24"/>
              </w:rPr>
              <w:t>НИРС оформляется как раздел отчета по практической подготовке с приложением соответствующих расчетов, графиков и таблиц.</w:t>
            </w:r>
          </w:p>
          <w:p w:rsidR="006E6F72" w:rsidRPr="006E6F72" w:rsidRDefault="006E6F72" w:rsidP="006E6F72">
            <w:pPr>
              <w:pStyle w:val="ac"/>
              <w:shd w:val="clear" w:color="auto" w:fill="FFFFFF"/>
              <w:spacing w:before="0" w:beforeAutospacing="0" w:after="0" w:afterAutospacing="0"/>
              <w:ind w:firstLine="567"/>
              <w:jc w:val="both"/>
              <w:rPr>
                <w:rStyle w:val="apple-converted-space"/>
                <w:spacing w:val="4"/>
              </w:rPr>
            </w:pPr>
            <w:r w:rsidRPr="006E6F72">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практической подготовки.</w:t>
            </w:r>
            <w:r w:rsidRPr="006E6F72">
              <w:rPr>
                <w:rStyle w:val="apple-converted-space"/>
                <w:spacing w:val="4"/>
              </w:rPr>
              <w:t> </w:t>
            </w:r>
          </w:p>
          <w:p w:rsidR="00B21BE1" w:rsidRPr="00B21BE1" w:rsidRDefault="006E6F72" w:rsidP="006E6F72">
            <w:pPr>
              <w:pStyle w:val="ac"/>
              <w:shd w:val="clear" w:color="auto" w:fill="FFFFFF"/>
              <w:spacing w:before="0" w:beforeAutospacing="0" w:after="0" w:afterAutospacing="0"/>
              <w:ind w:firstLine="567"/>
              <w:jc w:val="both"/>
            </w:pPr>
            <w:r w:rsidRPr="006E6F72">
              <w:rPr>
                <w:rStyle w:val="aa"/>
                <w:rFonts w:eastAsia="Calibri"/>
              </w:rPr>
              <w:lastRenderedPageBreak/>
              <w:t>Нормативная база должна включать документы в редакции, действующей в период прохождения практической подготовки.</w:t>
            </w:r>
          </w:p>
        </w:tc>
        <w:tc>
          <w:tcPr>
            <w:tcW w:w="1572" w:type="dxa"/>
            <w:vAlign w:val="center"/>
          </w:tcPr>
          <w:p w:rsidR="00B21BE1" w:rsidRPr="00B21BE1" w:rsidRDefault="00B21BE1" w:rsidP="00B21BE1">
            <w:pPr>
              <w:ind w:left="283"/>
              <w:rPr>
                <w:rFonts w:ascii="Times New Roman" w:hAnsi="Times New Roman"/>
              </w:rPr>
            </w:pPr>
            <w:r w:rsidRPr="00B21BE1">
              <w:rPr>
                <w:rFonts w:ascii="Times New Roman" w:hAnsi="Times New Roman"/>
              </w:rPr>
              <w:lastRenderedPageBreak/>
              <w:t>Не более 25</w:t>
            </w:r>
          </w:p>
        </w:tc>
        <w:tc>
          <w:tcPr>
            <w:tcW w:w="1848" w:type="dxa"/>
            <w:vAlign w:val="center"/>
          </w:tcPr>
          <w:p w:rsidR="00B21BE1" w:rsidRPr="00B21BE1" w:rsidRDefault="00B21BE1" w:rsidP="00B21BE1">
            <w:pPr>
              <w:ind w:left="283"/>
              <w:rPr>
                <w:rFonts w:ascii="Times New Roman" w:hAnsi="Times New Roman"/>
              </w:rPr>
            </w:pPr>
            <w:r w:rsidRPr="00B21BE1">
              <w:rPr>
                <w:rFonts w:ascii="Times New Roman" w:hAnsi="Times New Roman"/>
              </w:rPr>
              <w:t>В соответствии с календарным учебным графиком</w:t>
            </w:r>
          </w:p>
        </w:tc>
      </w:tr>
    </w:tbl>
    <w:p w:rsidR="00B21BE1" w:rsidRPr="00331B2C" w:rsidRDefault="00B21BE1" w:rsidP="00B21BE1">
      <w:pPr>
        <w:spacing w:after="0" w:line="240" w:lineRule="auto"/>
        <w:ind w:firstLine="4536"/>
        <w:rPr>
          <w:rFonts w:ascii="Times New Roman" w:hAnsi="Times New Roman"/>
          <w:sz w:val="24"/>
          <w:szCs w:val="24"/>
        </w:rPr>
      </w:pPr>
    </w:p>
    <w:p w:rsidR="00B21BE1" w:rsidRDefault="00B21BE1" w:rsidP="00B21BE1">
      <w:pPr>
        <w:spacing w:after="0" w:line="240" w:lineRule="auto"/>
        <w:ind w:firstLine="4536"/>
        <w:rPr>
          <w:rFonts w:ascii="Times New Roman" w:hAnsi="Times New Roman"/>
          <w:sz w:val="24"/>
          <w:szCs w:val="24"/>
        </w:rPr>
      </w:pPr>
    </w:p>
    <w:p w:rsidR="00B21BE1" w:rsidRDefault="00B21BE1" w:rsidP="00B21BE1">
      <w:pPr>
        <w:spacing w:after="0" w:line="240" w:lineRule="auto"/>
        <w:ind w:firstLine="4536"/>
        <w:rPr>
          <w:rFonts w:ascii="Times New Roman" w:hAnsi="Times New Roman"/>
          <w:sz w:val="24"/>
          <w:szCs w:val="24"/>
        </w:rPr>
      </w:pPr>
    </w:p>
    <w:p w:rsidR="00B21BE1" w:rsidRDefault="00B21BE1" w:rsidP="00B21BE1">
      <w:pPr>
        <w:spacing w:after="0" w:line="240" w:lineRule="auto"/>
        <w:ind w:firstLine="4536"/>
        <w:rPr>
          <w:rFonts w:ascii="Times New Roman" w:hAnsi="Times New Roman"/>
          <w:sz w:val="24"/>
          <w:szCs w:val="24"/>
        </w:rPr>
      </w:pPr>
    </w:p>
    <w:p w:rsidR="00B21BE1" w:rsidRDefault="00B21BE1" w:rsidP="00B21BE1">
      <w:pPr>
        <w:spacing w:after="0" w:line="240" w:lineRule="auto"/>
        <w:ind w:firstLine="4536"/>
        <w:rPr>
          <w:rFonts w:ascii="Times New Roman" w:hAnsi="Times New Roman"/>
          <w:sz w:val="24"/>
          <w:szCs w:val="24"/>
        </w:rPr>
      </w:pPr>
    </w:p>
    <w:p w:rsidR="00B21BE1" w:rsidRPr="00AD667A" w:rsidRDefault="00B21BE1" w:rsidP="00B21BE1">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B21BE1" w:rsidRPr="00AD667A" w:rsidRDefault="00B21BE1" w:rsidP="00B21BE1">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B21BE1" w:rsidRPr="00AD667A" w:rsidRDefault="00B21BE1" w:rsidP="00B21BE1">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B21BE1" w:rsidRPr="00AD667A" w:rsidRDefault="00B21BE1" w:rsidP="00B21BE1">
      <w:pPr>
        <w:spacing w:after="0" w:line="240" w:lineRule="auto"/>
        <w:rPr>
          <w:rFonts w:ascii="Times New Roman" w:hAnsi="Times New Roman"/>
          <w:sz w:val="24"/>
          <w:szCs w:val="24"/>
        </w:rPr>
      </w:pPr>
    </w:p>
    <w:p w:rsidR="00B21BE1" w:rsidRPr="00AD667A" w:rsidRDefault="00B21BE1" w:rsidP="00B21BE1">
      <w:pPr>
        <w:spacing w:after="0" w:line="240" w:lineRule="auto"/>
        <w:rPr>
          <w:rFonts w:ascii="Times New Roman" w:hAnsi="Times New Roman"/>
          <w:sz w:val="24"/>
          <w:szCs w:val="24"/>
        </w:rPr>
      </w:pPr>
    </w:p>
    <w:p w:rsidR="00B21BE1" w:rsidRPr="00AD667A" w:rsidRDefault="00B21BE1" w:rsidP="00B21BE1">
      <w:pPr>
        <w:spacing w:after="0" w:line="240" w:lineRule="auto"/>
        <w:jc w:val="center"/>
        <w:rPr>
          <w:rFonts w:ascii="Times New Roman" w:hAnsi="Times New Roman"/>
          <w:sz w:val="24"/>
          <w:szCs w:val="24"/>
        </w:rPr>
      </w:pPr>
      <w:r w:rsidRPr="00AD667A">
        <w:rPr>
          <w:rFonts w:ascii="Times New Roman" w:hAnsi="Times New Roman"/>
          <w:sz w:val="24"/>
          <w:szCs w:val="24"/>
        </w:rPr>
        <w:t>Перечень помещений для организации практической подготовки</w:t>
      </w:r>
    </w:p>
    <w:p w:rsidR="00B21BE1" w:rsidRPr="00AD667A" w:rsidRDefault="00B21BE1" w:rsidP="00B21BE1">
      <w:pPr>
        <w:spacing w:after="0" w:line="240" w:lineRule="auto"/>
        <w:jc w:val="center"/>
        <w:rPr>
          <w:rFonts w:ascii="Times New Roman" w:hAnsi="Times New Roman"/>
          <w:sz w:val="24"/>
          <w:szCs w:val="24"/>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2126"/>
        <w:gridCol w:w="2268"/>
        <w:gridCol w:w="2693"/>
      </w:tblGrid>
      <w:tr w:rsidR="00B21BE1" w:rsidRPr="00AD667A" w:rsidTr="00B21BE1">
        <w:tc>
          <w:tcPr>
            <w:tcW w:w="2978" w:type="dxa"/>
          </w:tcPr>
          <w:p w:rsidR="00B21BE1" w:rsidRPr="00B21BE1" w:rsidRDefault="00B21BE1" w:rsidP="00B21BE1">
            <w:pPr>
              <w:ind w:left="283"/>
              <w:jc w:val="center"/>
              <w:rPr>
                <w:rFonts w:ascii="Times New Roman" w:hAnsi="Times New Roman"/>
              </w:rPr>
            </w:pPr>
            <w:r w:rsidRPr="00B21BE1">
              <w:rPr>
                <w:rFonts w:ascii="Times New Roman" w:hAnsi="Times New Roman"/>
              </w:rPr>
              <w:t xml:space="preserve">Профильная организация </w:t>
            </w:r>
          </w:p>
        </w:tc>
        <w:tc>
          <w:tcPr>
            <w:tcW w:w="2126" w:type="dxa"/>
          </w:tcPr>
          <w:p w:rsidR="00B21BE1" w:rsidRPr="00B21BE1" w:rsidRDefault="00B21BE1" w:rsidP="00B21BE1">
            <w:pPr>
              <w:ind w:left="283"/>
              <w:jc w:val="center"/>
              <w:rPr>
                <w:rFonts w:ascii="Times New Roman" w:hAnsi="Times New Roman"/>
              </w:rPr>
            </w:pPr>
            <w:r w:rsidRPr="00B21BE1">
              <w:rPr>
                <w:rFonts w:ascii="Times New Roman" w:hAnsi="Times New Roman"/>
              </w:rPr>
              <w:t>Структурные подразделения</w:t>
            </w:r>
          </w:p>
        </w:tc>
        <w:tc>
          <w:tcPr>
            <w:tcW w:w="2268" w:type="dxa"/>
          </w:tcPr>
          <w:p w:rsidR="00B21BE1" w:rsidRPr="00B21BE1" w:rsidRDefault="00B21BE1" w:rsidP="00B21BE1">
            <w:pPr>
              <w:ind w:left="283"/>
              <w:jc w:val="center"/>
              <w:rPr>
                <w:rFonts w:ascii="Times New Roman" w:hAnsi="Times New Roman"/>
              </w:rPr>
            </w:pPr>
            <w:r w:rsidRPr="00B21BE1">
              <w:rPr>
                <w:rFonts w:ascii="Times New Roman" w:hAnsi="Times New Roman"/>
              </w:rPr>
              <w:t>Адрес местонахождения</w:t>
            </w:r>
          </w:p>
        </w:tc>
        <w:tc>
          <w:tcPr>
            <w:tcW w:w="2693" w:type="dxa"/>
          </w:tcPr>
          <w:p w:rsidR="00B21BE1" w:rsidRPr="00B21BE1" w:rsidRDefault="00B21BE1" w:rsidP="00B21BE1">
            <w:pPr>
              <w:ind w:left="283"/>
              <w:jc w:val="center"/>
              <w:rPr>
                <w:rFonts w:ascii="Times New Roman" w:hAnsi="Times New Roman"/>
              </w:rPr>
            </w:pPr>
            <w:r w:rsidRPr="00B21BE1">
              <w:rPr>
                <w:rFonts w:ascii="Times New Roman" w:hAnsi="Times New Roman"/>
              </w:rPr>
              <w:t xml:space="preserve">Помещения </w:t>
            </w:r>
          </w:p>
        </w:tc>
      </w:tr>
      <w:tr w:rsidR="00B21BE1" w:rsidRPr="00AD667A" w:rsidTr="00B21BE1">
        <w:tc>
          <w:tcPr>
            <w:tcW w:w="2978" w:type="dxa"/>
          </w:tcPr>
          <w:p w:rsidR="00B21BE1" w:rsidRPr="00B21BE1" w:rsidRDefault="00B21BE1" w:rsidP="00B21BE1">
            <w:pPr>
              <w:ind w:left="283"/>
              <w:jc w:val="center"/>
              <w:rPr>
                <w:rFonts w:ascii="Times New Roman" w:hAnsi="Times New Roman"/>
              </w:rPr>
            </w:pPr>
            <w:r w:rsidRPr="00B21BE1">
              <w:rPr>
                <w:rFonts w:ascii="Times New Roman" w:hAnsi="Times New Roman"/>
              </w:rPr>
              <w:t>Акционерное общество Омское производственное объединение «Радиозавод имени А.С. Попова» (</w:t>
            </w:r>
            <w:proofErr w:type="spellStart"/>
            <w:r w:rsidRPr="00B21BE1">
              <w:rPr>
                <w:rFonts w:ascii="Times New Roman" w:hAnsi="Times New Roman"/>
              </w:rPr>
              <w:t>релеро</w:t>
            </w:r>
            <w:proofErr w:type="spellEnd"/>
            <w:r w:rsidRPr="00B21BE1">
              <w:rPr>
                <w:rFonts w:ascii="Times New Roman" w:hAnsi="Times New Roman"/>
              </w:rPr>
              <w:t xml:space="preserve">) </w:t>
            </w:r>
          </w:p>
        </w:tc>
        <w:tc>
          <w:tcPr>
            <w:tcW w:w="2126" w:type="dxa"/>
          </w:tcPr>
          <w:p w:rsidR="00B21BE1" w:rsidRPr="00B21BE1" w:rsidRDefault="00B21BE1" w:rsidP="00B21BE1">
            <w:pPr>
              <w:ind w:left="283"/>
              <w:jc w:val="center"/>
              <w:rPr>
                <w:rFonts w:ascii="Times New Roman" w:hAnsi="Times New Roman"/>
              </w:rPr>
            </w:pPr>
            <w:r w:rsidRPr="00B21BE1">
              <w:rPr>
                <w:rStyle w:val="field-content"/>
                <w:rFonts w:ascii="Times New Roman" w:hAnsi="Times New Roman"/>
              </w:rPr>
              <w:t>Служба маркетинга</w:t>
            </w:r>
          </w:p>
        </w:tc>
        <w:tc>
          <w:tcPr>
            <w:tcW w:w="2268" w:type="dxa"/>
          </w:tcPr>
          <w:p w:rsidR="00B21BE1" w:rsidRPr="00B21BE1" w:rsidRDefault="00610EB9" w:rsidP="00B21BE1">
            <w:pPr>
              <w:ind w:left="283"/>
              <w:jc w:val="center"/>
              <w:rPr>
                <w:rFonts w:ascii="Times New Roman" w:hAnsi="Times New Roman"/>
              </w:rPr>
            </w:pPr>
            <w:hyperlink r:id="rId22" w:history="1">
              <w:r w:rsidR="00B21BE1" w:rsidRPr="00B21BE1">
                <w:rPr>
                  <w:rStyle w:val="ad"/>
                  <w:rFonts w:ascii="Times New Roman" w:hAnsi="Times New Roman"/>
                </w:rPr>
                <w:t>Россия, 644009, г</w:t>
              </w:r>
              <w:proofErr w:type="gramStart"/>
              <w:r w:rsidR="00B21BE1" w:rsidRPr="00B21BE1">
                <w:rPr>
                  <w:rStyle w:val="ad"/>
                  <w:rFonts w:ascii="Times New Roman" w:hAnsi="Times New Roman"/>
                </w:rPr>
                <w:t>.О</w:t>
              </w:r>
              <w:proofErr w:type="gramEnd"/>
              <w:r w:rsidR="00B21BE1" w:rsidRPr="00B21BE1">
                <w:rPr>
                  <w:rStyle w:val="ad"/>
                  <w:rFonts w:ascii="Times New Roman" w:hAnsi="Times New Roman"/>
                </w:rPr>
                <w:t>мск, ул. 10 лет Октября, 195</w:t>
              </w:r>
            </w:hyperlink>
          </w:p>
        </w:tc>
        <w:tc>
          <w:tcPr>
            <w:tcW w:w="2693" w:type="dxa"/>
          </w:tcPr>
          <w:p w:rsidR="00B21BE1" w:rsidRPr="00B21BE1" w:rsidRDefault="00B21BE1" w:rsidP="00B21BE1">
            <w:pPr>
              <w:ind w:left="283"/>
              <w:jc w:val="center"/>
              <w:rPr>
                <w:rStyle w:val="accent"/>
                <w:rFonts w:ascii="Times New Roman" w:hAnsi="Times New Roman"/>
              </w:rPr>
            </w:pPr>
            <w:r w:rsidRPr="00B21BE1">
              <w:rPr>
                <w:rStyle w:val="accent"/>
                <w:rFonts w:ascii="Times New Roman" w:hAnsi="Times New Roman"/>
              </w:rPr>
              <w:t xml:space="preserve">служебные кабинеты </w:t>
            </w:r>
          </w:p>
          <w:p w:rsidR="00B21BE1" w:rsidRPr="00B21BE1" w:rsidRDefault="00B21BE1" w:rsidP="00B21BE1">
            <w:pPr>
              <w:ind w:left="283"/>
              <w:jc w:val="center"/>
              <w:rPr>
                <w:rStyle w:val="name"/>
                <w:rFonts w:ascii="Times New Roman" w:hAnsi="Times New Roman"/>
              </w:rPr>
            </w:pPr>
            <w:r w:rsidRPr="00B21BE1">
              <w:rPr>
                <w:rStyle w:val="accent"/>
                <w:rFonts w:ascii="Times New Roman" w:hAnsi="Times New Roman"/>
              </w:rPr>
              <w:t xml:space="preserve">в зданиях </w:t>
            </w:r>
            <w:r w:rsidRPr="00B21BE1">
              <w:rPr>
                <w:rStyle w:val="name"/>
                <w:rFonts w:ascii="Times New Roman" w:hAnsi="Times New Roman"/>
              </w:rPr>
              <w:t>соответствующих структурных подразделений</w:t>
            </w:r>
          </w:p>
          <w:p w:rsidR="00B21BE1" w:rsidRPr="00B21BE1" w:rsidRDefault="00B21BE1" w:rsidP="00B21BE1">
            <w:pPr>
              <w:ind w:left="283"/>
              <w:jc w:val="center"/>
              <w:rPr>
                <w:rStyle w:val="name"/>
                <w:rFonts w:ascii="Times New Roman" w:hAnsi="Times New Roman"/>
              </w:rPr>
            </w:pPr>
          </w:p>
          <w:p w:rsidR="00B21BE1" w:rsidRPr="00B21BE1" w:rsidRDefault="00B21BE1" w:rsidP="00B21BE1">
            <w:pPr>
              <w:ind w:left="283"/>
              <w:rPr>
                <w:rStyle w:val="name"/>
                <w:rFonts w:ascii="Times New Roman" w:hAnsi="Times New Roman"/>
                <w:color w:val="FF0000"/>
              </w:rPr>
            </w:pPr>
            <w:r w:rsidRPr="00B21BE1">
              <w:rPr>
                <w:rStyle w:val="name"/>
                <w:rFonts w:ascii="Times New Roman" w:hAnsi="Times New Roman"/>
              </w:rPr>
              <w:t xml:space="preserve">Оборудование: </w:t>
            </w:r>
            <w:r w:rsidRPr="00B21BE1">
              <w:rPr>
                <w:rStyle w:val="name"/>
                <w:rFonts w:ascii="Times New Roman" w:hAnsi="Times New Roman"/>
                <w:color w:val="FF0000"/>
              </w:rPr>
              <w:t>….(указать)</w:t>
            </w:r>
          </w:p>
          <w:p w:rsidR="00B21BE1" w:rsidRPr="00B21BE1" w:rsidRDefault="00B21BE1" w:rsidP="00B21BE1">
            <w:pPr>
              <w:ind w:left="283"/>
              <w:rPr>
                <w:rStyle w:val="name"/>
                <w:rFonts w:ascii="Times New Roman" w:hAnsi="Times New Roman"/>
                <w:color w:val="FF0000"/>
              </w:rPr>
            </w:pPr>
          </w:p>
          <w:p w:rsidR="00B21BE1" w:rsidRPr="00B21BE1" w:rsidRDefault="00B21BE1" w:rsidP="00B21BE1">
            <w:pPr>
              <w:ind w:left="283"/>
              <w:rPr>
                <w:rFonts w:ascii="Times New Roman" w:hAnsi="Times New Roman"/>
              </w:rPr>
            </w:pPr>
            <w:r w:rsidRPr="00B21BE1">
              <w:rPr>
                <w:rStyle w:val="name"/>
                <w:rFonts w:ascii="Times New Roman" w:hAnsi="Times New Roman"/>
              </w:rPr>
              <w:t>Программное обеспечение</w:t>
            </w:r>
            <w:r w:rsidRPr="00B21BE1">
              <w:rPr>
                <w:rStyle w:val="name"/>
                <w:rFonts w:ascii="Times New Roman" w:hAnsi="Times New Roman"/>
                <w:color w:val="FF0000"/>
              </w:rPr>
              <w:t>: …(указать)</w:t>
            </w:r>
          </w:p>
        </w:tc>
      </w:tr>
    </w:tbl>
    <w:p w:rsidR="00B21BE1" w:rsidRPr="00C54852" w:rsidRDefault="00B21BE1" w:rsidP="00B21BE1">
      <w:pPr>
        <w:spacing w:after="0" w:line="240" w:lineRule="auto"/>
        <w:rPr>
          <w:rFonts w:ascii="Times New Roman" w:hAnsi="Times New Roman"/>
          <w:b/>
          <w:sz w:val="28"/>
          <w:szCs w:val="28"/>
        </w:rPr>
      </w:pPr>
    </w:p>
    <w:p w:rsidR="00907EC8" w:rsidRPr="00BB3BB3" w:rsidRDefault="00B21BE1" w:rsidP="000B0E45">
      <w:pPr>
        <w:rPr>
          <w:rFonts w:ascii="Times New Roman" w:hAnsi="Times New Roman"/>
          <w:sz w:val="28"/>
          <w:szCs w:val="28"/>
        </w:rPr>
      </w:pPr>
      <w:r>
        <w:rPr>
          <w:rFonts w:ascii="Times New Roman" w:hAnsi="Times New Roman"/>
          <w:b/>
          <w:sz w:val="28"/>
          <w:szCs w:val="28"/>
        </w:rPr>
        <w:br w:type="page"/>
      </w:r>
      <w:r w:rsidR="00907EC8" w:rsidRPr="00BB3BB3">
        <w:rPr>
          <w:rFonts w:ascii="Times New Roman" w:hAnsi="Times New Roman"/>
          <w:sz w:val="28"/>
          <w:szCs w:val="28"/>
        </w:rPr>
        <w:lastRenderedPageBreak/>
        <w:t xml:space="preserve">Приложение </w:t>
      </w:r>
      <w:r w:rsidR="00907EC8">
        <w:rPr>
          <w:rFonts w:ascii="Times New Roman" w:hAnsi="Times New Roman"/>
          <w:sz w:val="28"/>
          <w:szCs w:val="28"/>
        </w:rPr>
        <w:t>7</w:t>
      </w:r>
    </w:p>
    <w:p w:rsidR="00907EC8" w:rsidRPr="00BB3BB3" w:rsidRDefault="00907EC8" w:rsidP="00907EC8">
      <w:pPr>
        <w:spacing w:after="0" w:line="240" w:lineRule="auto"/>
        <w:jc w:val="center"/>
        <w:rPr>
          <w:rFonts w:ascii="Times New Roman" w:hAnsi="Times New Roman"/>
          <w:sz w:val="28"/>
          <w:szCs w:val="28"/>
        </w:rPr>
      </w:pPr>
    </w:p>
    <w:p w:rsidR="00907EC8" w:rsidRPr="00BB3BB3" w:rsidRDefault="00907EC8" w:rsidP="00907EC8">
      <w:pPr>
        <w:spacing w:after="0" w:line="240" w:lineRule="auto"/>
        <w:jc w:val="center"/>
        <w:rPr>
          <w:rFonts w:ascii="Times New Roman" w:hAnsi="Times New Roman"/>
          <w:bCs/>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t>«Омская гуманитарная академия»</w:t>
      </w:r>
    </w:p>
    <w:p w:rsidR="00907EC8" w:rsidRPr="00BB3BB3" w:rsidRDefault="00907EC8" w:rsidP="00907EC8">
      <w:pPr>
        <w:spacing w:after="0" w:line="240" w:lineRule="auto"/>
        <w:rPr>
          <w:rFonts w:ascii="Times New Roman" w:hAnsi="Times New Roman"/>
          <w:sz w:val="24"/>
          <w:szCs w:val="24"/>
        </w:rPr>
      </w:pPr>
    </w:p>
    <w:p w:rsidR="00907EC8" w:rsidRPr="00FE431A" w:rsidRDefault="00907EC8" w:rsidP="00907EC8">
      <w:pPr>
        <w:spacing w:after="0" w:line="240" w:lineRule="auto"/>
        <w:jc w:val="center"/>
        <w:outlineLvl w:val="1"/>
        <w:rPr>
          <w:rFonts w:ascii="Times New Roman" w:hAnsi="Times New Roman"/>
          <w:b/>
          <w:sz w:val="24"/>
          <w:szCs w:val="24"/>
        </w:rPr>
      </w:pPr>
      <w:r w:rsidRPr="00A27B4F">
        <w:rPr>
          <w:rFonts w:ascii="Times New Roman" w:hAnsi="Times New Roman"/>
          <w:b/>
          <w:sz w:val="24"/>
          <w:szCs w:val="24"/>
        </w:rPr>
        <w:t xml:space="preserve">СОВМЕСТНЫЙ РАБОЧИЙ ГРАФИК (ПЛАН) ПРОГРАММЫ </w:t>
      </w:r>
      <w:r w:rsidRPr="00FE431A">
        <w:rPr>
          <w:rFonts w:ascii="Times New Roman" w:hAnsi="Times New Roman"/>
          <w:b/>
          <w:sz w:val="24"/>
          <w:szCs w:val="24"/>
        </w:rPr>
        <w:t>ПРАКТИЧЕСКОЙ ПОДГОТОВКИ (УЧЕБНАЯ ПРАКТИКА)</w:t>
      </w:r>
    </w:p>
    <w:p w:rsidR="00907EC8" w:rsidRPr="00BB3BB3" w:rsidRDefault="00907EC8" w:rsidP="00907EC8">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907EC8" w:rsidRPr="00BB3BB3" w:rsidRDefault="00907EC8" w:rsidP="00907EC8">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907EC8" w:rsidRPr="00B560BC" w:rsidRDefault="00907EC8" w:rsidP="00907EC8">
      <w:pPr>
        <w:spacing w:after="0" w:line="240" w:lineRule="auto"/>
        <w:jc w:val="both"/>
        <w:rPr>
          <w:rFonts w:ascii="Times New Roman" w:hAnsi="Times New Roman"/>
          <w:sz w:val="24"/>
          <w:szCs w:val="24"/>
          <w:u w:val="single"/>
        </w:rPr>
      </w:pPr>
      <w:r w:rsidRPr="00BB3BB3">
        <w:rPr>
          <w:rFonts w:ascii="Times New Roman" w:hAnsi="Times New Roman"/>
          <w:sz w:val="24"/>
          <w:szCs w:val="24"/>
        </w:rPr>
        <w:t>Направленность (профиль) программы</w:t>
      </w:r>
      <w:r>
        <w:rPr>
          <w:rFonts w:ascii="Times New Roman" w:hAnsi="Times New Roman"/>
          <w:sz w:val="24"/>
          <w:szCs w:val="24"/>
        </w:rPr>
        <w:t>:</w:t>
      </w:r>
      <w:r w:rsidRPr="00BB3BB3">
        <w:rPr>
          <w:rFonts w:ascii="Times New Roman" w:hAnsi="Times New Roman"/>
          <w:sz w:val="24"/>
          <w:szCs w:val="24"/>
        </w:rPr>
        <w:t xml:space="preserve"> </w:t>
      </w:r>
      <w:r w:rsidR="00FE431A">
        <w:rPr>
          <w:rFonts w:ascii="Times New Roman" w:hAnsi="Times New Roman"/>
          <w:sz w:val="24"/>
          <w:szCs w:val="24"/>
        </w:rPr>
        <w:t>Финансы и кредит</w:t>
      </w:r>
    </w:p>
    <w:p w:rsidR="00907EC8" w:rsidRPr="00452A83" w:rsidRDefault="00907EC8" w:rsidP="00907EC8">
      <w:pPr>
        <w:spacing w:after="0" w:line="240" w:lineRule="auto"/>
        <w:jc w:val="both"/>
        <w:rPr>
          <w:rFonts w:ascii="Times New Roman" w:hAnsi="Times New Roman"/>
          <w:sz w:val="24"/>
          <w:szCs w:val="24"/>
        </w:rPr>
      </w:pPr>
      <w:r w:rsidRPr="00452A83">
        <w:rPr>
          <w:rFonts w:ascii="Times New Roman" w:hAnsi="Times New Roman"/>
          <w:sz w:val="24"/>
          <w:szCs w:val="24"/>
        </w:rPr>
        <w:t xml:space="preserve">Вид практики: </w:t>
      </w:r>
      <w:r>
        <w:rPr>
          <w:rFonts w:ascii="Times New Roman" w:hAnsi="Times New Roman"/>
          <w:sz w:val="24"/>
          <w:szCs w:val="24"/>
        </w:rPr>
        <w:t>у</w:t>
      </w:r>
      <w:r w:rsidRPr="00452A83">
        <w:rPr>
          <w:rFonts w:ascii="Times New Roman" w:hAnsi="Times New Roman"/>
          <w:sz w:val="24"/>
          <w:szCs w:val="24"/>
        </w:rPr>
        <w:t>чебная практика</w:t>
      </w:r>
    </w:p>
    <w:p w:rsidR="00907EC8" w:rsidRPr="00452A83" w:rsidRDefault="00907EC8" w:rsidP="00907EC8">
      <w:pPr>
        <w:spacing w:after="0" w:line="240" w:lineRule="auto"/>
        <w:jc w:val="both"/>
      </w:pPr>
      <w:r w:rsidRPr="00452A83">
        <w:rPr>
          <w:rFonts w:ascii="Times New Roman" w:hAnsi="Times New Roman"/>
          <w:sz w:val="24"/>
          <w:szCs w:val="24"/>
        </w:rPr>
        <w:t xml:space="preserve">Тип практики: </w:t>
      </w:r>
      <w:r>
        <w:rPr>
          <w:rFonts w:ascii="Times New Roman" w:hAnsi="Times New Roman"/>
          <w:sz w:val="24"/>
          <w:szCs w:val="24"/>
        </w:rPr>
        <w:t>п</w:t>
      </w:r>
      <w:r w:rsidRPr="00397D27">
        <w:rPr>
          <w:rFonts w:ascii="Times New Roman" w:hAnsi="Times New Roman"/>
          <w:sz w:val="24"/>
          <w:szCs w:val="24"/>
        </w:rPr>
        <w:t>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07EC8" w:rsidRPr="00BB3BB3" w:rsidRDefault="00907EC8" w:rsidP="00907EC8">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907EC8" w:rsidRPr="00BB3BB3" w:rsidRDefault="00907EC8" w:rsidP="00907EC8">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907EC8" w:rsidRPr="00BB3BB3" w:rsidRDefault="00907EC8" w:rsidP="00907EC8">
      <w:pPr>
        <w:pStyle w:val="Default"/>
        <w:jc w:val="both"/>
        <w:rPr>
          <w:color w:val="auto"/>
        </w:rPr>
      </w:pPr>
      <w:r w:rsidRPr="00BB3BB3">
        <w:rPr>
          <w:color w:val="auto"/>
        </w:rPr>
        <w:t>Наименование профильной организации _________________________________________</w:t>
      </w:r>
    </w:p>
    <w:p w:rsidR="00907EC8" w:rsidRPr="00BB3BB3" w:rsidRDefault="00907EC8" w:rsidP="00907EC8">
      <w:pPr>
        <w:pStyle w:val="Default"/>
        <w:jc w:val="center"/>
        <w:rPr>
          <w:color w:val="auto"/>
        </w:rPr>
      </w:pPr>
      <w:r w:rsidRPr="00BB3BB3">
        <w:rPr>
          <w:color w:val="auto"/>
        </w:rPr>
        <w:t>____________________________________________________________________________</w:t>
      </w:r>
    </w:p>
    <w:p w:rsidR="00907EC8" w:rsidRPr="00BB3BB3" w:rsidRDefault="00907EC8" w:rsidP="00907EC8">
      <w:pPr>
        <w:pStyle w:val="Default"/>
        <w:jc w:val="both"/>
        <w:rPr>
          <w:color w:val="auto"/>
        </w:rPr>
      </w:pPr>
      <w:r w:rsidRPr="00BB3BB3">
        <w:rPr>
          <w:color w:val="auto"/>
        </w:rPr>
        <w:t>Руководитель практики от профильной организации_________________________________</w:t>
      </w:r>
    </w:p>
    <w:p w:rsidR="00907EC8" w:rsidRPr="00BB3BB3" w:rsidRDefault="00907EC8" w:rsidP="00907EC8">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w:t>
            </w:r>
          </w:p>
        </w:tc>
        <w:tc>
          <w:tcPr>
            <w:tcW w:w="1418" w:type="dxa"/>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 xml:space="preserve">Сроки </w:t>
            </w:r>
          </w:p>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проведения</w:t>
            </w:r>
          </w:p>
        </w:tc>
        <w:tc>
          <w:tcPr>
            <w:tcW w:w="7336" w:type="dxa"/>
          </w:tcPr>
          <w:p w:rsidR="00907EC8" w:rsidRPr="00BB3BB3" w:rsidRDefault="00907EC8" w:rsidP="00C77EC6">
            <w:pPr>
              <w:spacing w:after="0" w:line="240" w:lineRule="auto"/>
              <w:jc w:val="center"/>
              <w:rPr>
                <w:rFonts w:ascii="Times New Roman" w:hAnsi="Times New Roman"/>
                <w:sz w:val="24"/>
                <w:szCs w:val="24"/>
              </w:rPr>
            </w:pPr>
            <w:r w:rsidRPr="00BB3BB3">
              <w:rPr>
                <w:rFonts w:ascii="Times New Roman" w:hAnsi="Times New Roman"/>
                <w:sz w:val="24"/>
                <w:szCs w:val="24"/>
              </w:rPr>
              <w:t>Планируемые работы</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sidRPr="00BB3BB3">
              <w:rPr>
                <w:rFonts w:ascii="Times New Roman" w:hAnsi="Times New Roman"/>
                <w:sz w:val="28"/>
                <w:szCs w:val="28"/>
              </w:rPr>
              <w:t>1.</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BB3BB3" w:rsidRDefault="00907EC8" w:rsidP="00C77EC6">
            <w:pPr>
              <w:spacing w:after="0" w:line="240" w:lineRule="auto"/>
              <w:rPr>
                <w:rFonts w:ascii="Times New Roman" w:hAnsi="Times New Roman"/>
                <w:sz w:val="24"/>
                <w:szCs w:val="24"/>
              </w:rPr>
            </w:pPr>
            <w:r w:rsidRPr="00BB3BB3">
              <w:rPr>
                <w:rFonts w:ascii="Times New Roman" w:hAnsi="Times New Roman"/>
                <w:sz w:val="24"/>
                <w:szCs w:val="24"/>
              </w:rPr>
              <w:t>Инструктаж по технике безопасности</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sidRPr="00BB3BB3">
              <w:rPr>
                <w:rFonts w:ascii="Times New Roman" w:hAnsi="Times New Roman"/>
                <w:sz w:val="28"/>
                <w:szCs w:val="28"/>
              </w:rPr>
              <w:t>2.</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064D70" w:rsidRDefault="00907EC8" w:rsidP="00C77EC6">
            <w:pPr>
              <w:spacing w:after="0" w:line="240" w:lineRule="auto"/>
              <w:jc w:val="both"/>
              <w:rPr>
                <w:rFonts w:ascii="Times New Roman" w:hAnsi="Times New Roman"/>
                <w:sz w:val="24"/>
                <w:szCs w:val="24"/>
              </w:rPr>
            </w:pPr>
            <w:r w:rsidRPr="00FE431A">
              <w:rPr>
                <w:rStyle w:val="ad"/>
                <w:rFonts w:ascii="Times New Roman" w:hAnsi="Times New Roman"/>
                <w:noProof/>
                <w:color w:val="auto"/>
                <w:sz w:val="24"/>
                <w:szCs w:val="24"/>
              </w:rPr>
              <w:t>Изучить</w:t>
            </w:r>
            <w:r w:rsidRPr="00064D70">
              <w:rPr>
                <w:rFonts w:ascii="Times New Roman" w:hAnsi="Times New Roman"/>
                <w:sz w:val="24"/>
                <w:szCs w:val="24"/>
              </w:rPr>
              <w:t xml:space="preserve"> основными направлениями работы организации (</w:t>
            </w:r>
            <w:r w:rsidRPr="00064D70">
              <w:rPr>
                <w:rFonts w:ascii="Times New Roman" w:hAnsi="Times New Roman"/>
                <w:i/>
                <w:sz w:val="24"/>
                <w:szCs w:val="24"/>
              </w:rPr>
              <w:t xml:space="preserve">наименование </w:t>
            </w:r>
            <w:r>
              <w:rPr>
                <w:rFonts w:ascii="Times New Roman" w:hAnsi="Times New Roman"/>
                <w:i/>
                <w:sz w:val="24"/>
                <w:szCs w:val="24"/>
              </w:rPr>
              <w:t>профильной организации</w:t>
            </w:r>
            <w:r w:rsidRPr="00064D70">
              <w:rPr>
                <w:rFonts w:ascii="Times New Roman" w:hAnsi="Times New Roman"/>
                <w:sz w:val="24"/>
                <w:szCs w:val="24"/>
              </w:rPr>
              <w:t xml:space="preserve">) </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sidRPr="00BB3BB3">
              <w:rPr>
                <w:rFonts w:ascii="Times New Roman" w:hAnsi="Times New Roman"/>
                <w:sz w:val="28"/>
                <w:szCs w:val="28"/>
              </w:rPr>
              <w:t>3.</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064D70" w:rsidRDefault="00907EC8" w:rsidP="00C77EC6">
            <w:pPr>
              <w:spacing w:after="0" w:line="240" w:lineRule="auto"/>
              <w:jc w:val="both"/>
              <w:rPr>
                <w:rFonts w:ascii="Times New Roman" w:hAnsi="Times New Roman"/>
                <w:sz w:val="24"/>
                <w:szCs w:val="24"/>
              </w:rPr>
            </w:pPr>
            <w:r w:rsidRPr="00064D70">
              <w:rPr>
                <w:rFonts w:ascii="Times New Roman" w:hAnsi="Times New Roman"/>
                <w:sz w:val="24"/>
                <w:szCs w:val="24"/>
              </w:rPr>
              <w:t>Изучить нормативно-правовое обеспечение деятельности организации и организационную структуру (</w:t>
            </w:r>
            <w:r w:rsidRPr="00064D70">
              <w:rPr>
                <w:rFonts w:ascii="Times New Roman" w:hAnsi="Times New Roman"/>
                <w:i/>
                <w:sz w:val="24"/>
                <w:szCs w:val="24"/>
              </w:rPr>
              <w:t xml:space="preserve">наименование </w:t>
            </w:r>
            <w:r>
              <w:rPr>
                <w:rFonts w:ascii="Times New Roman" w:hAnsi="Times New Roman"/>
                <w:i/>
                <w:sz w:val="24"/>
                <w:szCs w:val="24"/>
              </w:rPr>
              <w:t>профильной организации</w:t>
            </w:r>
            <w:r w:rsidRPr="00064D70">
              <w:rPr>
                <w:rFonts w:ascii="Times New Roman" w:hAnsi="Times New Roman"/>
                <w:sz w:val="24"/>
                <w:szCs w:val="24"/>
              </w:rPr>
              <w:t xml:space="preserve">) </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sidRPr="00BB3BB3">
              <w:rPr>
                <w:rFonts w:ascii="Times New Roman" w:hAnsi="Times New Roman"/>
                <w:sz w:val="28"/>
                <w:szCs w:val="28"/>
              </w:rPr>
              <w:t>4</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064D70" w:rsidRDefault="00907EC8" w:rsidP="00C77EC6">
            <w:pPr>
              <w:spacing w:after="0" w:line="240" w:lineRule="auto"/>
              <w:jc w:val="both"/>
              <w:rPr>
                <w:rFonts w:ascii="Times New Roman" w:hAnsi="Times New Roman"/>
                <w:sz w:val="24"/>
                <w:szCs w:val="24"/>
              </w:rPr>
            </w:pPr>
            <w:r w:rsidRPr="00064D70">
              <w:rPr>
                <w:rFonts w:ascii="Times New Roman" w:hAnsi="Times New Roman"/>
                <w:sz w:val="24"/>
                <w:szCs w:val="24"/>
              </w:rPr>
              <w:t>Изучить</w:t>
            </w:r>
            <w:r w:rsidRPr="00064D70">
              <w:rPr>
                <w:rFonts w:ascii="Times New Roman" w:hAnsi="Times New Roman"/>
                <w:iCs/>
                <w:sz w:val="24"/>
                <w:szCs w:val="24"/>
              </w:rPr>
              <w:t xml:space="preserve"> </w:t>
            </w:r>
            <w:r w:rsidRPr="00064D70">
              <w:rPr>
                <w:rFonts w:ascii="Times New Roman" w:hAnsi="Times New Roman"/>
                <w:sz w:val="24"/>
                <w:szCs w:val="24"/>
              </w:rPr>
              <w:t>нормативно-правовое обеспечение деятельности организации (</w:t>
            </w:r>
            <w:r w:rsidRPr="00064D70">
              <w:rPr>
                <w:rFonts w:ascii="Times New Roman" w:hAnsi="Times New Roman"/>
                <w:i/>
                <w:sz w:val="24"/>
                <w:szCs w:val="24"/>
              </w:rPr>
              <w:t xml:space="preserve">наименование </w:t>
            </w:r>
            <w:r>
              <w:rPr>
                <w:rFonts w:ascii="Times New Roman" w:hAnsi="Times New Roman"/>
                <w:i/>
                <w:sz w:val="24"/>
                <w:szCs w:val="24"/>
              </w:rPr>
              <w:t>профильной организации</w:t>
            </w:r>
            <w:r w:rsidRPr="00064D70">
              <w:rPr>
                <w:rFonts w:ascii="Times New Roman" w:hAnsi="Times New Roman"/>
                <w:sz w:val="24"/>
                <w:szCs w:val="24"/>
              </w:rPr>
              <w:t xml:space="preserve">) </w:t>
            </w:r>
          </w:p>
        </w:tc>
      </w:tr>
      <w:tr w:rsidR="00907EC8" w:rsidRPr="00BB3BB3" w:rsidTr="00C77EC6">
        <w:tc>
          <w:tcPr>
            <w:tcW w:w="9571" w:type="dxa"/>
            <w:gridSpan w:val="3"/>
          </w:tcPr>
          <w:p w:rsidR="00907EC8" w:rsidRPr="00BB3BB3" w:rsidRDefault="00907EC8" w:rsidP="00C77EC6">
            <w:pPr>
              <w:widowControl w:val="0"/>
              <w:suppressAutoHyphens/>
              <w:autoSpaceDE w:val="0"/>
              <w:spacing w:after="0" w:line="240" w:lineRule="auto"/>
              <w:jc w:val="center"/>
              <w:rPr>
                <w:rStyle w:val="ad"/>
                <w:rFonts w:ascii="Times New Roman" w:hAnsi="Times New Roman"/>
                <w:noProof/>
                <w:sz w:val="24"/>
                <w:szCs w:val="24"/>
              </w:rPr>
            </w:pPr>
            <w:r w:rsidRPr="005013C1">
              <w:rPr>
                <w:rFonts w:ascii="Times New Roman" w:hAnsi="Times New Roman"/>
                <w:i/>
                <w:sz w:val="28"/>
                <w:szCs w:val="28"/>
              </w:rPr>
              <w:t>Индивидуальные задания на практику:</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sidRPr="00BB3BB3">
              <w:rPr>
                <w:rFonts w:ascii="Times New Roman" w:hAnsi="Times New Roman"/>
                <w:sz w:val="28"/>
                <w:szCs w:val="28"/>
              </w:rPr>
              <w:t>5</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253D47" w:rsidRDefault="00907EC8" w:rsidP="00C77EC6">
            <w:pPr>
              <w:pStyle w:val="ac"/>
              <w:spacing w:before="0" w:beforeAutospacing="0" w:after="0" w:afterAutospacing="0"/>
              <w:jc w:val="both"/>
              <w:rPr>
                <w:rStyle w:val="ad"/>
                <w:noProof/>
              </w:rPr>
            </w:pPr>
            <w:r w:rsidRPr="00253D47">
              <w:t xml:space="preserve">Проанализировать </w:t>
            </w:r>
            <w:r w:rsidR="00FE431A">
              <w:t>финансово-</w:t>
            </w:r>
            <w:r w:rsidRPr="00253D47">
              <w:rPr>
                <w:iCs/>
              </w:rPr>
              <w:t>экономические процессы на микр</w:t>
            </w:r>
            <w:proofErr w:type="gramStart"/>
            <w:r w:rsidRPr="00253D47">
              <w:rPr>
                <w:iCs/>
              </w:rPr>
              <w:t>о-</w:t>
            </w:r>
            <w:proofErr w:type="gramEnd"/>
            <w:r w:rsidRPr="00253D47">
              <w:rPr>
                <w:iCs/>
              </w:rPr>
              <w:t xml:space="preserve"> и </w:t>
            </w:r>
            <w:proofErr w:type="spellStart"/>
            <w:r w:rsidRPr="00253D47">
              <w:rPr>
                <w:iCs/>
              </w:rPr>
              <w:t>макроуровне</w:t>
            </w:r>
            <w:proofErr w:type="spellEnd"/>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rPr>
            </w:pPr>
            <w:r>
              <w:rPr>
                <w:rFonts w:ascii="Times New Roman" w:hAnsi="Times New Roman"/>
                <w:sz w:val="28"/>
                <w:szCs w:val="28"/>
              </w:rPr>
              <w:t>6</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253D47" w:rsidRDefault="00907EC8" w:rsidP="00C77EC6">
            <w:pPr>
              <w:shd w:val="clear" w:color="auto" w:fill="FFFFFF"/>
              <w:spacing w:after="0" w:line="240" w:lineRule="auto"/>
              <w:jc w:val="both"/>
              <w:rPr>
                <w:rFonts w:ascii="Times New Roman" w:hAnsi="Times New Roman"/>
                <w:sz w:val="24"/>
                <w:szCs w:val="24"/>
              </w:rPr>
            </w:pPr>
            <w:r w:rsidRPr="00253D47">
              <w:rPr>
                <w:rFonts w:ascii="Times New Roman" w:hAnsi="Times New Roman"/>
                <w:sz w:val="24"/>
                <w:szCs w:val="24"/>
              </w:rPr>
              <w:t>Выполнить научно-исследовательскую работа (НИРС) по теме «…</w:t>
            </w:r>
            <w:r w:rsidRPr="00FE431A">
              <w:rPr>
                <w:rFonts w:ascii="Times New Roman" w:hAnsi="Times New Roman"/>
                <w:i/>
                <w:sz w:val="24"/>
                <w:szCs w:val="24"/>
              </w:rPr>
              <w:t>указать выбранную тематику</w:t>
            </w:r>
            <w:r w:rsidRPr="00253D47">
              <w:rPr>
                <w:rFonts w:ascii="Times New Roman" w:hAnsi="Times New Roman"/>
                <w:sz w:val="24"/>
                <w:szCs w:val="24"/>
              </w:rPr>
              <w:t>»</w:t>
            </w:r>
          </w:p>
        </w:tc>
      </w:tr>
      <w:tr w:rsidR="00907EC8" w:rsidRPr="00BB3BB3" w:rsidTr="00C77EC6">
        <w:tc>
          <w:tcPr>
            <w:tcW w:w="817" w:type="dxa"/>
          </w:tcPr>
          <w:p w:rsidR="00907EC8" w:rsidRPr="00BB3BB3" w:rsidRDefault="00907EC8" w:rsidP="00C77EC6">
            <w:pPr>
              <w:spacing w:after="0" w:line="240" w:lineRule="auto"/>
              <w:jc w:val="center"/>
              <w:rPr>
                <w:rFonts w:ascii="Times New Roman" w:hAnsi="Times New Roman"/>
                <w:sz w:val="28"/>
                <w:szCs w:val="28"/>
                <w:lang w:val="en-US"/>
              </w:rPr>
            </w:pPr>
            <w:r w:rsidRPr="00BB3BB3">
              <w:rPr>
                <w:rFonts w:ascii="Times New Roman" w:hAnsi="Times New Roman"/>
                <w:sz w:val="28"/>
                <w:szCs w:val="28"/>
                <w:lang w:val="en-US"/>
              </w:rPr>
              <w:t>n</w:t>
            </w:r>
          </w:p>
        </w:tc>
        <w:tc>
          <w:tcPr>
            <w:tcW w:w="1418" w:type="dxa"/>
          </w:tcPr>
          <w:p w:rsidR="00907EC8" w:rsidRPr="00BB3BB3" w:rsidRDefault="00907EC8" w:rsidP="00C77EC6">
            <w:pPr>
              <w:spacing w:after="0" w:line="240" w:lineRule="auto"/>
              <w:jc w:val="center"/>
              <w:rPr>
                <w:rFonts w:ascii="Times New Roman" w:hAnsi="Times New Roman"/>
                <w:sz w:val="28"/>
                <w:szCs w:val="28"/>
              </w:rPr>
            </w:pPr>
          </w:p>
        </w:tc>
        <w:tc>
          <w:tcPr>
            <w:tcW w:w="7336" w:type="dxa"/>
          </w:tcPr>
          <w:p w:rsidR="00907EC8" w:rsidRPr="00253D47" w:rsidRDefault="00907EC8" w:rsidP="00C77EC6">
            <w:pPr>
              <w:spacing w:after="0" w:line="240" w:lineRule="auto"/>
              <w:rPr>
                <w:rFonts w:ascii="Times New Roman" w:hAnsi="Times New Roman"/>
                <w:sz w:val="24"/>
                <w:szCs w:val="24"/>
              </w:rPr>
            </w:pPr>
            <w:r w:rsidRPr="00253D47">
              <w:rPr>
                <w:rFonts w:ascii="Times New Roman" w:hAnsi="Times New Roman"/>
                <w:sz w:val="24"/>
                <w:szCs w:val="24"/>
              </w:rPr>
              <w:t>Подготовка и предоставление отчета о прохождении практики.</w:t>
            </w:r>
          </w:p>
        </w:tc>
      </w:tr>
    </w:tbl>
    <w:p w:rsidR="00907EC8" w:rsidRDefault="00907EC8" w:rsidP="00907EC8">
      <w:pPr>
        <w:spacing w:after="0" w:line="240" w:lineRule="auto"/>
        <w:rPr>
          <w:rFonts w:ascii="Times New Roman" w:hAnsi="Times New Roman"/>
          <w:sz w:val="24"/>
          <w:szCs w:val="24"/>
        </w:rPr>
      </w:pPr>
    </w:p>
    <w:p w:rsidR="00907EC8" w:rsidRDefault="00907EC8" w:rsidP="00907EC8">
      <w:pPr>
        <w:spacing w:after="0" w:line="240" w:lineRule="auto"/>
        <w:rPr>
          <w:rFonts w:ascii="Times New Roman" w:hAnsi="Times New Roman"/>
          <w:sz w:val="24"/>
          <w:szCs w:val="24"/>
        </w:rPr>
      </w:pPr>
    </w:p>
    <w:p w:rsidR="00907EC8" w:rsidRPr="00BB3BB3" w:rsidRDefault="00907EC8" w:rsidP="00907EC8">
      <w:pPr>
        <w:spacing w:after="0" w:line="240" w:lineRule="auto"/>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907EC8" w:rsidRPr="00BB3BB3" w:rsidRDefault="00907EC8" w:rsidP="00907EC8">
      <w:pPr>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907EC8" w:rsidRPr="00BB3BB3" w:rsidRDefault="00907EC8" w:rsidP="00907EC8">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907EC8" w:rsidRDefault="00907EC8" w:rsidP="00907EC8">
      <w:pPr>
        <w:rPr>
          <w:rFonts w:ascii="Times New Roman" w:hAnsi="Times New Roman"/>
          <w:bCs/>
          <w:sz w:val="28"/>
          <w:szCs w:val="28"/>
        </w:rPr>
      </w:pPr>
      <w:r>
        <w:rPr>
          <w:rFonts w:ascii="Times New Roman" w:hAnsi="Times New Roman"/>
          <w:bCs/>
          <w:sz w:val="28"/>
          <w:szCs w:val="28"/>
        </w:rPr>
        <w:br w:type="page"/>
      </w:r>
    </w:p>
    <w:p w:rsidR="00907EC8" w:rsidRPr="00BB3BB3" w:rsidRDefault="00907EC8" w:rsidP="00907EC8">
      <w:pPr>
        <w:spacing w:line="360" w:lineRule="auto"/>
        <w:jc w:val="right"/>
        <w:rPr>
          <w:rFonts w:ascii="Times New Roman" w:hAnsi="Times New Roman"/>
          <w:bCs/>
          <w:sz w:val="28"/>
          <w:szCs w:val="28"/>
        </w:rPr>
      </w:pPr>
      <w:r w:rsidRPr="00BB3BB3">
        <w:rPr>
          <w:rFonts w:ascii="Times New Roman" w:hAnsi="Times New Roman"/>
          <w:bCs/>
          <w:sz w:val="28"/>
          <w:szCs w:val="28"/>
        </w:rPr>
        <w:t xml:space="preserve">Приложение </w:t>
      </w:r>
      <w:r>
        <w:rPr>
          <w:rFonts w:ascii="Times New Roman" w:hAnsi="Times New Roman"/>
          <w:bCs/>
          <w:sz w:val="28"/>
          <w:szCs w:val="28"/>
        </w:rPr>
        <w:t>8</w:t>
      </w:r>
    </w:p>
    <w:p w:rsidR="00907EC8" w:rsidRPr="00BB3BB3" w:rsidRDefault="00907EC8" w:rsidP="00907EC8">
      <w:pPr>
        <w:spacing w:after="0" w:line="240" w:lineRule="auto"/>
        <w:jc w:val="center"/>
        <w:rPr>
          <w:rFonts w:ascii="Times New Roman" w:hAnsi="Times New Roman"/>
          <w:i/>
          <w:sz w:val="24"/>
          <w:szCs w:val="28"/>
        </w:rPr>
      </w:pPr>
    </w:p>
    <w:p w:rsidR="00907EC8" w:rsidRPr="00BB3BB3" w:rsidRDefault="00907EC8" w:rsidP="00907EC8">
      <w:pPr>
        <w:spacing w:after="0" w:line="240" w:lineRule="auto"/>
        <w:jc w:val="center"/>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907EC8" w:rsidRPr="00BB3BB3" w:rsidRDefault="00907EC8" w:rsidP="00907EC8">
      <w:pPr>
        <w:spacing w:after="0" w:line="240" w:lineRule="auto"/>
        <w:ind w:firstLine="720"/>
        <w:jc w:val="right"/>
        <w:rPr>
          <w:rFonts w:ascii="Times New Roman" w:hAnsi="Times New Roman"/>
          <w:b/>
          <w:bCs/>
          <w:sz w:val="24"/>
          <w:szCs w:val="24"/>
        </w:rPr>
      </w:pPr>
    </w:p>
    <w:p w:rsidR="00907EC8" w:rsidRPr="00BB3BB3" w:rsidRDefault="00907EC8" w:rsidP="00907EC8">
      <w:pPr>
        <w:spacing w:after="0" w:line="240" w:lineRule="auto"/>
        <w:jc w:val="both"/>
        <w:rPr>
          <w:rFonts w:ascii="Times New Roman" w:hAnsi="Times New Roman"/>
          <w:sz w:val="28"/>
          <w:szCs w:val="28"/>
        </w:rPr>
      </w:pPr>
    </w:p>
    <w:p w:rsidR="00907EC8" w:rsidRPr="00BB3BB3" w:rsidRDefault="00907EC8" w:rsidP="00907EC8">
      <w:pPr>
        <w:tabs>
          <w:tab w:val="left" w:pos="4680"/>
          <w:tab w:val="left" w:pos="5040"/>
          <w:tab w:val="left" w:pos="5220"/>
        </w:tabs>
        <w:spacing w:after="0" w:line="240" w:lineRule="auto"/>
        <w:rPr>
          <w:rFonts w:ascii="Times New Roman" w:hAnsi="Times New Roman"/>
          <w:sz w:val="28"/>
          <w:szCs w:val="28"/>
        </w:rPr>
      </w:pPr>
    </w:p>
    <w:p w:rsidR="00907EC8" w:rsidRDefault="00907EC8" w:rsidP="00907EC8">
      <w:pPr>
        <w:tabs>
          <w:tab w:val="left" w:pos="4680"/>
          <w:tab w:val="left" w:pos="5040"/>
        </w:tabs>
        <w:spacing w:after="0" w:line="240" w:lineRule="auto"/>
        <w:jc w:val="center"/>
        <w:rPr>
          <w:rFonts w:ascii="Times New Roman" w:hAnsi="Times New Roman"/>
          <w:sz w:val="28"/>
          <w:szCs w:val="28"/>
        </w:rPr>
      </w:pPr>
      <w:r w:rsidRPr="00BB3BB3">
        <w:rPr>
          <w:rFonts w:ascii="Times New Roman" w:hAnsi="Times New Roman"/>
          <w:sz w:val="28"/>
          <w:szCs w:val="28"/>
        </w:rPr>
        <w:t>ЗАЯВЛЕНИЕ</w:t>
      </w:r>
    </w:p>
    <w:p w:rsidR="00907EC8" w:rsidRPr="00BB3BB3" w:rsidRDefault="00907EC8" w:rsidP="00907EC8">
      <w:pPr>
        <w:tabs>
          <w:tab w:val="left" w:pos="4680"/>
          <w:tab w:val="left" w:pos="5040"/>
        </w:tabs>
        <w:spacing w:after="0" w:line="240" w:lineRule="auto"/>
        <w:jc w:val="center"/>
        <w:rPr>
          <w:rFonts w:ascii="Times New Roman" w:hAnsi="Times New Roman"/>
          <w:sz w:val="28"/>
          <w:szCs w:val="28"/>
        </w:rPr>
      </w:pPr>
      <w:r w:rsidRPr="001E1D7E">
        <w:rPr>
          <w:rFonts w:ascii="Times New Roman" w:hAnsi="Times New Roman"/>
          <w:color w:val="000000"/>
          <w:sz w:val="24"/>
          <w:szCs w:val="24"/>
        </w:rPr>
        <w:t xml:space="preserve"> о практической подготовке </w:t>
      </w:r>
      <w:proofErr w:type="gramStart"/>
      <w:r w:rsidRPr="001E1D7E">
        <w:rPr>
          <w:rFonts w:ascii="Times New Roman" w:hAnsi="Times New Roman"/>
          <w:color w:val="000000"/>
          <w:sz w:val="24"/>
          <w:szCs w:val="24"/>
        </w:rPr>
        <w:t>обучающихся</w:t>
      </w:r>
      <w:proofErr w:type="gramEnd"/>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Прошу направить для прохождения </w:t>
      </w:r>
      <w:r w:rsidRPr="002520FA">
        <w:rPr>
          <w:rFonts w:ascii="Times New Roman" w:hAnsi="Times New Roman"/>
          <w:sz w:val="28"/>
          <w:szCs w:val="28"/>
        </w:rPr>
        <w:t xml:space="preserve">программы в форме </w:t>
      </w:r>
      <w:r w:rsidRPr="00FE431A">
        <w:rPr>
          <w:rFonts w:ascii="Times New Roman" w:hAnsi="Times New Roman"/>
          <w:sz w:val="28"/>
          <w:szCs w:val="28"/>
        </w:rPr>
        <w:t>практической подготовки</w:t>
      </w:r>
      <w:r w:rsidRPr="002520FA">
        <w:rPr>
          <w:rFonts w:ascii="Times New Roman" w:hAnsi="Times New Roman"/>
          <w:sz w:val="28"/>
          <w:szCs w:val="28"/>
        </w:rPr>
        <w:t xml:space="preserve"> при реализации учебной практики</w:t>
      </w:r>
      <w:r w:rsidRPr="00BB3BB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4"/>
          <w:szCs w:val="24"/>
        </w:rPr>
        <w:t>п</w:t>
      </w:r>
      <w:r w:rsidRPr="00397D27">
        <w:rPr>
          <w:rFonts w:ascii="Times New Roman" w:hAnsi="Times New Roman"/>
          <w:sz w:val="24"/>
          <w:szCs w:val="24"/>
        </w:rPr>
        <w:t>рактика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hAnsi="Times New Roman"/>
          <w:sz w:val="28"/>
          <w:szCs w:val="28"/>
        </w:rPr>
        <w:t>)</w:t>
      </w:r>
      <w:r w:rsidRPr="00BB3BB3">
        <w:rPr>
          <w:rFonts w:ascii="Times New Roman" w:hAnsi="Times New Roman"/>
          <w:sz w:val="28"/>
          <w:szCs w:val="28"/>
        </w:rPr>
        <w:t xml:space="preserve"> </w:t>
      </w:r>
      <w:proofErr w:type="gramStart"/>
      <w:r w:rsidRPr="00BB3BB3">
        <w:rPr>
          <w:rFonts w:ascii="Times New Roman" w:hAnsi="Times New Roman"/>
          <w:sz w:val="28"/>
          <w:szCs w:val="28"/>
        </w:rPr>
        <w:t>в</w:t>
      </w:r>
      <w:proofErr w:type="gramEnd"/>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____________________________________________________________________</w:t>
      </w:r>
    </w:p>
    <w:p w:rsidR="00907EC8" w:rsidRPr="00BB3BB3" w:rsidRDefault="00907EC8" w:rsidP="00907EC8">
      <w:pPr>
        <w:spacing w:after="0" w:line="240" w:lineRule="auto"/>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907EC8" w:rsidRDefault="00907EC8" w:rsidP="00907EC8">
      <w:pPr>
        <w:tabs>
          <w:tab w:val="left" w:pos="4680"/>
          <w:tab w:val="left" w:pos="5040"/>
        </w:tabs>
        <w:spacing w:after="0" w:line="240" w:lineRule="auto"/>
        <w:jc w:val="both"/>
        <w:rPr>
          <w:rFonts w:ascii="Times New Roman" w:hAnsi="Times New Roman"/>
          <w:sz w:val="28"/>
          <w:szCs w:val="28"/>
        </w:rPr>
      </w:pPr>
    </w:p>
    <w:p w:rsidR="00907EC8" w:rsidRPr="00C8217A" w:rsidRDefault="00907EC8" w:rsidP="00907EC8">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907EC8" w:rsidRDefault="00907EC8" w:rsidP="00907EC8">
      <w:pPr>
        <w:tabs>
          <w:tab w:val="left" w:pos="4680"/>
          <w:tab w:val="left" w:pos="5040"/>
        </w:tabs>
        <w:spacing w:after="0" w:line="240" w:lineRule="auto"/>
        <w:jc w:val="both"/>
        <w:rPr>
          <w:rFonts w:ascii="Times New Roman" w:hAnsi="Times New Roman"/>
          <w:sz w:val="28"/>
          <w:szCs w:val="28"/>
        </w:rPr>
      </w:pPr>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Pr>
          <w:rFonts w:ascii="Times New Roman" w:hAnsi="Times New Roman"/>
          <w:sz w:val="28"/>
          <w:szCs w:val="28"/>
        </w:rPr>
        <w:t xml:space="preserve">практики от </w:t>
      </w:r>
      <w:proofErr w:type="spellStart"/>
      <w:r>
        <w:rPr>
          <w:rFonts w:ascii="Times New Roman" w:hAnsi="Times New Roman"/>
          <w:sz w:val="28"/>
          <w:szCs w:val="28"/>
        </w:rPr>
        <w:t>ОмГА</w:t>
      </w:r>
      <w:proofErr w:type="spellEnd"/>
      <w:r>
        <w:rPr>
          <w:rFonts w:ascii="Times New Roman" w:hAnsi="Times New Roman"/>
          <w:sz w:val="28"/>
          <w:szCs w:val="28"/>
        </w:rPr>
        <w:t>:</w:t>
      </w:r>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907EC8" w:rsidRDefault="00907EC8" w:rsidP="00907EC8">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907EC8" w:rsidRDefault="00907EC8" w:rsidP="00907EC8">
      <w:pPr>
        <w:spacing w:after="0" w:line="240" w:lineRule="auto"/>
        <w:rPr>
          <w:rFonts w:ascii="Times New Roman" w:hAnsi="Times New Roman"/>
          <w:sz w:val="28"/>
          <w:szCs w:val="28"/>
        </w:rPr>
      </w:pPr>
    </w:p>
    <w:p w:rsidR="00907EC8" w:rsidRDefault="00907EC8" w:rsidP="00907EC8">
      <w:pPr>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907EC8" w:rsidRPr="00BB3BB3" w:rsidRDefault="00907EC8" w:rsidP="00907EC8">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907EC8" w:rsidRDefault="00907EC8" w:rsidP="00907EC8">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907EC8" w:rsidRDefault="00907EC8" w:rsidP="00907EC8">
      <w:pPr>
        <w:spacing w:after="0" w:line="240" w:lineRule="auto"/>
        <w:rPr>
          <w:rFonts w:ascii="Times New Roman" w:hAnsi="Times New Roman"/>
          <w:sz w:val="28"/>
          <w:szCs w:val="28"/>
        </w:rPr>
      </w:pPr>
    </w:p>
    <w:p w:rsidR="00907EC8" w:rsidRPr="00BB3BB3" w:rsidRDefault="00907EC8" w:rsidP="00907EC8">
      <w:pPr>
        <w:spacing w:after="0" w:line="240" w:lineRule="auto"/>
        <w:rPr>
          <w:rFonts w:ascii="Times New Roman" w:hAnsi="Times New Roman"/>
          <w:sz w:val="28"/>
          <w:szCs w:val="28"/>
        </w:rPr>
      </w:pPr>
    </w:p>
    <w:p w:rsidR="00907EC8" w:rsidRPr="00BB3BB3" w:rsidRDefault="00907EC8" w:rsidP="00907EC8">
      <w:pPr>
        <w:spacing w:after="0" w:line="240" w:lineRule="auto"/>
        <w:rPr>
          <w:rFonts w:ascii="Times New Roman" w:hAnsi="Times New Roman"/>
          <w:sz w:val="28"/>
          <w:szCs w:val="28"/>
        </w:rPr>
      </w:pPr>
      <w:r>
        <w:rPr>
          <w:rFonts w:ascii="Times New Roman" w:hAnsi="Times New Roman"/>
          <w:sz w:val="28"/>
          <w:szCs w:val="28"/>
        </w:rPr>
        <w:t>Обучающийся</w:t>
      </w:r>
      <w:r w:rsidRPr="00BB3BB3">
        <w:rPr>
          <w:rFonts w:ascii="Times New Roman" w:hAnsi="Times New Roman"/>
          <w:sz w:val="28"/>
          <w:szCs w:val="28"/>
        </w:rPr>
        <w:t xml:space="preserve"> _______</w:t>
      </w:r>
    </w:p>
    <w:p w:rsidR="00907EC8" w:rsidRPr="00BB3BB3" w:rsidRDefault="00907EC8" w:rsidP="00907EC8">
      <w:pPr>
        <w:spacing w:after="0" w:line="240" w:lineRule="auto"/>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___________</w:t>
      </w:r>
    </w:p>
    <w:p w:rsidR="00907EC8" w:rsidRPr="00BB3BB3" w:rsidRDefault="00907EC8" w:rsidP="00907EC8">
      <w:pPr>
        <w:spacing w:after="0" w:line="240" w:lineRule="auto"/>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907EC8" w:rsidRPr="00BB3BB3" w:rsidRDefault="00907EC8" w:rsidP="00907EC8">
      <w:pPr>
        <w:spacing w:after="0" w:line="240" w:lineRule="auto"/>
        <w:rPr>
          <w:rFonts w:ascii="Times New Roman" w:hAnsi="Times New Roman"/>
          <w:sz w:val="24"/>
          <w:szCs w:val="24"/>
        </w:rPr>
      </w:pPr>
    </w:p>
    <w:p w:rsidR="00907EC8" w:rsidRPr="00BB3BB3" w:rsidRDefault="00907EC8" w:rsidP="00907EC8">
      <w:pPr>
        <w:spacing w:after="0" w:line="240" w:lineRule="auto"/>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907EC8" w:rsidRPr="00BB3BB3" w:rsidRDefault="00907EC8" w:rsidP="00907EC8">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t xml:space="preserve">                                                                                               </w:t>
      </w:r>
      <w:r w:rsidRPr="00BB3BB3">
        <w:rPr>
          <w:rFonts w:ascii="Times New Roman" w:hAnsi="Times New Roman"/>
          <w:sz w:val="28"/>
          <w:szCs w:val="28"/>
        </w:rPr>
        <w:t>___________</w:t>
      </w:r>
    </w:p>
    <w:p w:rsidR="00907EC8" w:rsidRPr="00BB3BB3" w:rsidRDefault="00907EC8" w:rsidP="00907EC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907EC8" w:rsidRPr="00BB3BB3" w:rsidRDefault="00907EC8" w:rsidP="00907EC8">
      <w:pPr>
        <w:spacing w:after="0" w:line="240" w:lineRule="auto"/>
        <w:rPr>
          <w:rFonts w:ascii="Times New Roman" w:hAnsi="Times New Roman"/>
          <w:sz w:val="24"/>
          <w:szCs w:val="24"/>
        </w:rPr>
      </w:pPr>
    </w:p>
    <w:p w:rsidR="00907EC8" w:rsidRPr="00BB3BB3" w:rsidRDefault="00907EC8" w:rsidP="00907EC8">
      <w:pPr>
        <w:spacing w:after="0" w:line="240" w:lineRule="auto"/>
        <w:rPr>
          <w:rFonts w:ascii="Times New Roman" w:hAnsi="Times New Roman"/>
          <w:sz w:val="24"/>
          <w:szCs w:val="24"/>
        </w:rPr>
      </w:pPr>
      <w:r w:rsidRPr="00BB3BB3">
        <w:rPr>
          <w:rFonts w:ascii="Times New Roman" w:hAnsi="Times New Roman"/>
          <w:sz w:val="24"/>
          <w:szCs w:val="24"/>
        </w:rPr>
        <w:t>Зав. кафедрой</w:t>
      </w:r>
    </w:p>
    <w:p w:rsidR="00907EC8" w:rsidRPr="00BB3BB3" w:rsidRDefault="00907EC8" w:rsidP="00907EC8">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Pr="00BB3BB3">
        <w:rPr>
          <w:rFonts w:ascii="Times New Roman" w:hAnsi="Times New Roman"/>
          <w:sz w:val="28"/>
          <w:szCs w:val="28"/>
        </w:rPr>
        <w:t xml:space="preserve">                                                       ___________</w:t>
      </w:r>
    </w:p>
    <w:p w:rsidR="00907EC8" w:rsidRPr="00BB3BB3" w:rsidRDefault="00907EC8" w:rsidP="00907EC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907EC8" w:rsidRDefault="00907EC8" w:rsidP="00907EC8">
      <w:pPr>
        <w:tabs>
          <w:tab w:val="left" w:pos="4680"/>
          <w:tab w:val="left" w:pos="5040"/>
        </w:tabs>
        <w:spacing w:after="0" w:line="240" w:lineRule="auto"/>
        <w:rPr>
          <w:rFonts w:ascii="Times New Roman" w:hAnsi="Times New Roman"/>
          <w:sz w:val="28"/>
          <w:szCs w:val="28"/>
        </w:rPr>
      </w:pPr>
    </w:p>
    <w:p w:rsidR="00907EC8" w:rsidRPr="00BB3BB3" w:rsidRDefault="00907EC8" w:rsidP="00907EC8">
      <w:pPr>
        <w:tabs>
          <w:tab w:val="left" w:pos="4680"/>
          <w:tab w:val="left" w:pos="5040"/>
        </w:tabs>
        <w:spacing w:after="0" w:line="240" w:lineRule="auto"/>
        <w:rPr>
          <w:rFonts w:ascii="Times New Roman" w:hAnsi="Times New Roman"/>
          <w:sz w:val="28"/>
          <w:szCs w:val="28"/>
        </w:rPr>
      </w:pPr>
      <w:r w:rsidRPr="00BB3BB3">
        <w:rPr>
          <w:rFonts w:ascii="Times New Roman" w:hAnsi="Times New Roman"/>
          <w:sz w:val="28"/>
          <w:szCs w:val="28"/>
        </w:rPr>
        <w:t>______________</w:t>
      </w:r>
    </w:p>
    <w:p w:rsidR="00907EC8" w:rsidRDefault="00907EC8" w:rsidP="00907EC8">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907EC8" w:rsidRPr="00BB3BB3" w:rsidRDefault="00907EC8" w:rsidP="00907EC8">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w:t>
      </w:r>
      <w:r w:rsidRPr="00FE431A">
        <w:rPr>
          <w:rFonts w:ascii="Times New Roman" w:hAnsi="Times New Roman"/>
          <w:sz w:val="24"/>
          <w:szCs w:val="24"/>
        </w:rPr>
        <w:t>за 14 дней до прохождения практики</w:t>
      </w:r>
      <w:r w:rsidRPr="00BB3BB3">
        <w:rPr>
          <w:rFonts w:ascii="Times New Roman" w:hAnsi="Times New Roman"/>
          <w:sz w:val="24"/>
          <w:szCs w:val="24"/>
        </w:rPr>
        <w:t>)</w:t>
      </w:r>
    </w:p>
    <w:p w:rsidR="00907EC8" w:rsidRDefault="00907EC8" w:rsidP="00531158">
      <w:pPr>
        <w:spacing w:after="0" w:line="240" w:lineRule="auto"/>
        <w:jc w:val="center"/>
        <w:rPr>
          <w:rFonts w:ascii="Times New Roman" w:hAnsi="Times New Roman"/>
          <w:sz w:val="28"/>
          <w:szCs w:val="28"/>
        </w:rPr>
      </w:pPr>
    </w:p>
    <w:p w:rsidR="00907EC8" w:rsidRDefault="00907EC8" w:rsidP="00531158">
      <w:pPr>
        <w:spacing w:after="0" w:line="240" w:lineRule="auto"/>
        <w:jc w:val="center"/>
        <w:rPr>
          <w:rFonts w:ascii="Times New Roman" w:hAnsi="Times New Roman"/>
          <w:sz w:val="28"/>
          <w:szCs w:val="28"/>
        </w:rPr>
      </w:pPr>
    </w:p>
    <w:p w:rsidR="007A39F5" w:rsidRDefault="007A39F5" w:rsidP="00531158">
      <w:pPr>
        <w:spacing w:after="0" w:line="240" w:lineRule="auto"/>
        <w:jc w:val="center"/>
        <w:rPr>
          <w:rFonts w:ascii="Times New Roman" w:hAnsi="Times New Roman"/>
          <w:sz w:val="28"/>
          <w:szCs w:val="28"/>
        </w:rPr>
      </w:pPr>
    </w:p>
    <w:bookmarkEnd w:id="2"/>
    <w:bookmarkEnd w:id="3"/>
    <w:p w:rsidR="007A39F5" w:rsidRDefault="007A39F5" w:rsidP="00531158">
      <w:pPr>
        <w:spacing w:after="0" w:line="240" w:lineRule="auto"/>
        <w:jc w:val="center"/>
        <w:rPr>
          <w:rFonts w:ascii="Times New Roman" w:hAnsi="Times New Roman"/>
          <w:sz w:val="28"/>
          <w:szCs w:val="28"/>
        </w:rPr>
      </w:pPr>
    </w:p>
    <w:sectPr w:rsidR="007A39F5"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F1BBF"/>
    <w:multiLevelType w:val="hybridMultilevel"/>
    <w:tmpl w:val="5CBE64F6"/>
    <w:lvl w:ilvl="0" w:tplc="A3687E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61852"/>
    <w:multiLevelType w:val="hybridMultilevel"/>
    <w:tmpl w:val="521669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D933207"/>
    <w:multiLevelType w:val="hybridMultilevel"/>
    <w:tmpl w:val="BBDA21F8"/>
    <w:lvl w:ilvl="0" w:tplc="C050796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7"/>
  </w:num>
  <w:num w:numId="3">
    <w:abstractNumId w:val="3"/>
  </w:num>
  <w:num w:numId="4">
    <w:abstractNumId w:val="18"/>
  </w:num>
  <w:num w:numId="5">
    <w:abstractNumId w:val="19"/>
  </w:num>
  <w:num w:numId="6">
    <w:abstractNumId w:val="11"/>
  </w:num>
  <w:num w:numId="7">
    <w:abstractNumId w:val="6"/>
  </w:num>
  <w:num w:numId="8">
    <w:abstractNumId w:val="5"/>
  </w:num>
  <w:num w:numId="9">
    <w:abstractNumId w:val="13"/>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7"/>
  </w:num>
  <w:num w:numId="15">
    <w:abstractNumId w:val="14"/>
  </w:num>
  <w:num w:numId="16">
    <w:abstractNumId w:val="8"/>
  </w:num>
  <w:num w:numId="17">
    <w:abstractNumId w:val="9"/>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24AF0"/>
    <w:rsid w:val="00036C64"/>
    <w:rsid w:val="000376FC"/>
    <w:rsid w:val="0004226B"/>
    <w:rsid w:val="00046528"/>
    <w:rsid w:val="0007650C"/>
    <w:rsid w:val="000A2CCC"/>
    <w:rsid w:val="000B0E45"/>
    <w:rsid w:val="000B44E1"/>
    <w:rsid w:val="000C6E15"/>
    <w:rsid w:val="000E34D5"/>
    <w:rsid w:val="000E70D0"/>
    <w:rsid w:val="000F63C1"/>
    <w:rsid w:val="00101876"/>
    <w:rsid w:val="00120653"/>
    <w:rsid w:val="00141FD3"/>
    <w:rsid w:val="00153991"/>
    <w:rsid w:val="00163D3F"/>
    <w:rsid w:val="001640B7"/>
    <w:rsid w:val="0017157B"/>
    <w:rsid w:val="00172C27"/>
    <w:rsid w:val="00174540"/>
    <w:rsid w:val="0018173C"/>
    <w:rsid w:val="0018533F"/>
    <w:rsid w:val="0018731A"/>
    <w:rsid w:val="001971C8"/>
    <w:rsid w:val="001A1D4C"/>
    <w:rsid w:val="001D1050"/>
    <w:rsid w:val="001D487A"/>
    <w:rsid w:val="001E0232"/>
    <w:rsid w:val="001E5BA7"/>
    <w:rsid w:val="0021395C"/>
    <w:rsid w:val="00220FD4"/>
    <w:rsid w:val="0022112F"/>
    <w:rsid w:val="00222F63"/>
    <w:rsid w:val="00232F36"/>
    <w:rsid w:val="0026123F"/>
    <w:rsid w:val="00263E66"/>
    <w:rsid w:val="00276FAB"/>
    <w:rsid w:val="00284C71"/>
    <w:rsid w:val="002C2E27"/>
    <w:rsid w:val="002D2659"/>
    <w:rsid w:val="002D5034"/>
    <w:rsid w:val="002F1256"/>
    <w:rsid w:val="002F7A1D"/>
    <w:rsid w:val="003014DA"/>
    <w:rsid w:val="00313B9C"/>
    <w:rsid w:val="00343C50"/>
    <w:rsid w:val="00363666"/>
    <w:rsid w:val="0038688C"/>
    <w:rsid w:val="003A4A84"/>
    <w:rsid w:val="003A669D"/>
    <w:rsid w:val="003B368E"/>
    <w:rsid w:val="003B5E4D"/>
    <w:rsid w:val="003C1499"/>
    <w:rsid w:val="003E0D34"/>
    <w:rsid w:val="004103F1"/>
    <w:rsid w:val="004237CC"/>
    <w:rsid w:val="0047420E"/>
    <w:rsid w:val="004A285B"/>
    <w:rsid w:val="004B0E60"/>
    <w:rsid w:val="004B7DAE"/>
    <w:rsid w:val="004C45C6"/>
    <w:rsid w:val="004C491F"/>
    <w:rsid w:val="004D23FF"/>
    <w:rsid w:val="004D24D3"/>
    <w:rsid w:val="004E6DCD"/>
    <w:rsid w:val="005023B6"/>
    <w:rsid w:val="00506B0C"/>
    <w:rsid w:val="00531158"/>
    <w:rsid w:val="005477C4"/>
    <w:rsid w:val="00552B7D"/>
    <w:rsid w:val="00560C0A"/>
    <w:rsid w:val="00573368"/>
    <w:rsid w:val="005A1EDF"/>
    <w:rsid w:val="005B415E"/>
    <w:rsid w:val="005D426F"/>
    <w:rsid w:val="00610EB9"/>
    <w:rsid w:val="00611C5E"/>
    <w:rsid w:val="006217D8"/>
    <w:rsid w:val="00640279"/>
    <w:rsid w:val="00650A80"/>
    <w:rsid w:val="006626C5"/>
    <w:rsid w:val="00664041"/>
    <w:rsid w:val="006B0E37"/>
    <w:rsid w:val="006C29F4"/>
    <w:rsid w:val="006E6F72"/>
    <w:rsid w:val="006E7745"/>
    <w:rsid w:val="006F366D"/>
    <w:rsid w:val="0070558D"/>
    <w:rsid w:val="00706A9C"/>
    <w:rsid w:val="00712EC1"/>
    <w:rsid w:val="0072640F"/>
    <w:rsid w:val="0074604E"/>
    <w:rsid w:val="00752CDF"/>
    <w:rsid w:val="007664A2"/>
    <w:rsid w:val="0076680B"/>
    <w:rsid w:val="00775641"/>
    <w:rsid w:val="00776DDB"/>
    <w:rsid w:val="00781712"/>
    <w:rsid w:val="007928D8"/>
    <w:rsid w:val="00795BAA"/>
    <w:rsid w:val="007A0B03"/>
    <w:rsid w:val="007A28E0"/>
    <w:rsid w:val="007A2919"/>
    <w:rsid w:val="007A39F5"/>
    <w:rsid w:val="007A54C4"/>
    <w:rsid w:val="007B7C85"/>
    <w:rsid w:val="007C0EE6"/>
    <w:rsid w:val="007C223D"/>
    <w:rsid w:val="007C424C"/>
    <w:rsid w:val="007D0942"/>
    <w:rsid w:val="007D186A"/>
    <w:rsid w:val="007F7884"/>
    <w:rsid w:val="00817BED"/>
    <w:rsid w:val="00817CC3"/>
    <w:rsid w:val="0083414A"/>
    <w:rsid w:val="0083716C"/>
    <w:rsid w:val="00852545"/>
    <w:rsid w:val="00861202"/>
    <w:rsid w:val="008819D2"/>
    <w:rsid w:val="00881FC8"/>
    <w:rsid w:val="0088250A"/>
    <w:rsid w:val="00884FB7"/>
    <w:rsid w:val="00892F56"/>
    <w:rsid w:val="00897DD5"/>
    <w:rsid w:val="008A58CF"/>
    <w:rsid w:val="008C783D"/>
    <w:rsid w:val="008D69E8"/>
    <w:rsid w:val="008F3D70"/>
    <w:rsid w:val="008F4504"/>
    <w:rsid w:val="00903664"/>
    <w:rsid w:val="00905FA9"/>
    <w:rsid w:val="00906A16"/>
    <w:rsid w:val="00907EC8"/>
    <w:rsid w:val="00936CD2"/>
    <w:rsid w:val="009375AF"/>
    <w:rsid w:val="009524CD"/>
    <w:rsid w:val="00963437"/>
    <w:rsid w:val="00963BA8"/>
    <w:rsid w:val="00966D08"/>
    <w:rsid w:val="00976FDA"/>
    <w:rsid w:val="00993892"/>
    <w:rsid w:val="00995FBD"/>
    <w:rsid w:val="009D2109"/>
    <w:rsid w:val="009E10A0"/>
    <w:rsid w:val="009F0315"/>
    <w:rsid w:val="00A12D21"/>
    <w:rsid w:val="00A16DAB"/>
    <w:rsid w:val="00A229EF"/>
    <w:rsid w:val="00A349E1"/>
    <w:rsid w:val="00A46470"/>
    <w:rsid w:val="00A47B74"/>
    <w:rsid w:val="00A61F29"/>
    <w:rsid w:val="00A700BC"/>
    <w:rsid w:val="00AB63A6"/>
    <w:rsid w:val="00AC235A"/>
    <w:rsid w:val="00AC749C"/>
    <w:rsid w:val="00AD0734"/>
    <w:rsid w:val="00AD73CE"/>
    <w:rsid w:val="00AE2174"/>
    <w:rsid w:val="00AE40C9"/>
    <w:rsid w:val="00B132EA"/>
    <w:rsid w:val="00B16886"/>
    <w:rsid w:val="00B21BE1"/>
    <w:rsid w:val="00B22777"/>
    <w:rsid w:val="00B609A6"/>
    <w:rsid w:val="00B65F3C"/>
    <w:rsid w:val="00B72DF9"/>
    <w:rsid w:val="00B93628"/>
    <w:rsid w:val="00B974CF"/>
    <w:rsid w:val="00BA7877"/>
    <w:rsid w:val="00BB4D65"/>
    <w:rsid w:val="00BF4C41"/>
    <w:rsid w:val="00C11363"/>
    <w:rsid w:val="00C1317F"/>
    <w:rsid w:val="00C15B0A"/>
    <w:rsid w:val="00C17903"/>
    <w:rsid w:val="00C221CD"/>
    <w:rsid w:val="00C630E4"/>
    <w:rsid w:val="00C720A3"/>
    <w:rsid w:val="00C7603C"/>
    <w:rsid w:val="00C77EC6"/>
    <w:rsid w:val="00C86859"/>
    <w:rsid w:val="00CA6892"/>
    <w:rsid w:val="00CB1998"/>
    <w:rsid w:val="00CE55AD"/>
    <w:rsid w:val="00D023AE"/>
    <w:rsid w:val="00D1762C"/>
    <w:rsid w:val="00D50470"/>
    <w:rsid w:val="00D62E8F"/>
    <w:rsid w:val="00D6778B"/>
    <w:rsid w:val="00D71565"/>
    <w:rsid w:val="00D81947"/>
    <w:rsid w:val="00D90D6F"/>
    <w:rsid w:val="00DA042F"/>
    <w:rsid w:val="00DB17F5"/>
    <w:rsid w:val="00DD4B97"/>
    <w:rsid w:val="00DE51C1"/>
    <w:rsid w:val="00DF559D"/>
    <w:rsid w:val="00E02903"/>
    <w:rsid w:val="00E13458"/>
    <w:rsid w:val="00E305E0"/>
    <w:rsid w:val="00E43D4A"/>
    <w:rsid w:val="00E6554D"/>
    <w:rsid w:val="00E723E0"/>
    <w:rsid w:val="00E838FF"/>
    <w:rsid w:val="00E86BF3"/>
    <w:rsid w:val="00E97B4A"/>
    <w:rsid w:val="00EB0614"/>
    <w:rsid w:val="00EC36D0"/>
    <w:rsid w:val="00ED0191"/>
    <w:rsid w:val="00ED721F"/>
    <w:rsid w:val="00EE2FBA"/>
    <w:rsid w:val="00EF5052"/>
    <w:rsid w:val="00EF66E3"/>
    <w:rsid w:val="00F0045E"/>
    <w:rsid w:val="00F46AE9"/>
    <w:rsid w:val="00F61123"/>
    <w:rsid w:val="00F64742"/>
    <w:rsid w:val="00F80649"/>
    <w:rsid w:val="00FA68C7"/>
    <w:rsid w:val="00FB5317"/>
    <w:rsid w:val="00FD0FD0"/>
    <w:rsid w:val="00FE431A"/>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rFonts w:cs="Times New Roman"/>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AC235A"/>
    <w:rPr>
      <w:rFonts w:ascii="Cambria" w:hAnsi="Cambria" w:cs="Times New Roman"/>
      <w:b/>
      <w:bCs/>
      <w:color w:val="4F81BD"/>
    </w:rPr>
  </w:style>
  <w:style w:type="character" w:customStyle="1" w:styleId="50">
    <w:name w:val="Заголовок 5 Знак"/>
    <w:basedOn w:val="a0"/>
    <w:link w:val="5"/>
    <w:uiPriority w:val="9"/>
    <w:locked/>
    <w:rsid w:val="00C630E4"/>
    <w:rPr>
      <w:rFonts w:ascii="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locked/>
    <w:rsid w:val="00C630E4"/>
    <w:rPr>
      <w:rFonts w:cs="Times New Roman"/>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BodyTextIndent2Char1">
    <w:name w:val="Body Text Indent 2 Char1"/>
    <w:basedOn w:val="a0"/>
    <w:uiPriority w:val="99"/>
    <w:semiHidden/>
    <w:rsid w:val="006F7254"/>
    <w:rPr>
      <w:rFonts w:cs="Times New Roman"/>
      <w:sz w:val="22"/>
      <w:szCs w:val="22"/>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11"/>
    <w:locked/>
    <w:rsid w:val="00C630E4"/>
    <w:rPr>
      <w:rFonts w:ascii="Cambria" w:hAnsi="Cambria" w:cs="Times New Roman"/>
      <w:i/>
      <w:iCs/>
      <w:color w:val="4F81BD"/>
      <w:spacing w:val="15"/>
      <w:sz w:val="24"/>
      <w:szCs w:val="24"/>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link w:val="a7"/>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8">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rsid w:val="00220FD4"/>
    <w:rPr>
      <w:rFonts w:ascii="Times New Roman" w:hAnsi="Times New Roman" w:cs="Times New Roman"/>
      <w:b/>
      <w:bCs/>
      <w:i/>
      <w:iCs/>
      <w:spacing w:val="2"/>
      <w:sz w:val="20"/>
      <w:szCs w:val="20"/>
      <w:shd w:val="clear" w:color="auto" w:fill="FFFFFF"/>
    </w:rPr>
  </w:style>
  <w:style w:type="character" w:customStyle="1" w:styleId="a9">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a">
    <w:name w:val="Emphasis"/>
    <w:basedOn w:val="a0"/>
    <w:qFormat/>
    <w:rsid w:val="00AD73CE"/>
    <w:rPr>
      <w:i/>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cs="Times New Roman"/>
      <w:lang w:val="en-US" w:eastAsia="en-US"/>
    </w:rPr>
  </w:style>
  <w:style w:type="paragraph" w:customStyle="1" w:styleId="12">
    <w:name w:val="Абзац списка1"/>
    <w:basedOn w:val="a"/>
    <w:uiPriority w:val="34"/>
    <w:qFormat/>
    <w:rsid w:val="00897DD5"/>
    <w:pPr>
      <w:ind w:left="720"/>
      <w:contextualSpacing/>
    </w:pPr>
    <w:rPr>
      <w:lang w:eastAsia="en-US"/>
    </w:rPr>
  </w:style>
  <w:style w:type="character" w:customStyle="1" w:styleId="apple-style-span">
    <w:name w:val="apple-style-span"/>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unhideWhenUsed/>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unhideWhenUsed/>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customStyle="1" w:styleId="13">
    <w:name w:val="Без интервала1"/>
    <w:uiPriority w:val="1"/>
    <w:qFormat/>
    <w:rsid w:val="00AC235A"/>
    <w:rPr>
      <w:rFonts w:ascii="Times New Roman" w:hAnsi="Times New Roman" w:cs="Times New Roman"/>
      <w:sz w:val="24"/>
      <w:szCs w:val="24"/>
    </w:rPr>
  </w:style>
  <w:style w:type="paragraph" w:styleId="af0">
    <w:name w:val="Body Text Indent"/>
    <w:basedOn w:val="a"/>
    <w:link w:val="af1"/>
    <w:uiPriority w:val="99"/>
    <w:semiHidden/>
    <w:unhideWhenUsed/>
    <w:rsid w:val="000C6E15"/>
    <w:pPr>
      <w:spacing w:after="120"/>
      <w:ind w:left="283"/>
    </w:pPr>
  </w:style>
  <w:style w:type="character" w:customStyle="1" w:styleId="af1">
    <w:name w:val="Основной текст с отступом Знак"/>
    <w:basedOn w:val="a0"/>
    <w:link w:val="af0"/>
    <w:uiPriority w:val="99"/>
    <w:semiHidden/>
    <w:locked/>
    <w:rsid w:val="000C6E15"/>
    <w:rPr>
      <w:rFonts w:cs="Times New Roman"/>
    </w:rPr>
  </w:style>
  <w:style w:type="table" w:styleId="af2">
    <w:name w:val="Table Grid"/>
    <w:basedOn w:val="a1"/>
    <w:uiPriority w:val="59"/>
    <w:rsid w:val="00506B0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paragraph" w:customStyle="1" w:styleId="222">
    <w:name w:val="Основной текст 22"/>
    <w:basedOn w:val="a"/>
    <w:rsid w:val="00DA042F"/>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a7">
    <w:name w:val="Основной текст_"/>
    <w:basedOn w:val="a0"/>
    <w:link w:val="31"/>
    <w:rsid w:val="00611C5E"/>
    <w:rPr>
      <w:rFonts w:ascii="Times New Roman" w:hAnsi="Times New Roman" w:cs="Times New Roman"/>
      <w:color w:val="000000"/>
      <w:sz w:val="24"/>
      <w:szCs w:val="24"/>
      <w:shd w:val="clear" w:color="auto" w:fill="FFFFFF"/>
    </w:rPr>
  </w:style>
  <w:style w:type="character" w:customStyle="1" w:styleId="14">
    <w:name w:val="Основной текст1"/>
    <w:basedOn w:val="a7"/>
    <w:rsid w:val="00611C5E"/>
    <w:rPr>
      <w:rFonts w:ascii="Times New Roman" w:hAnsi="Times New Roman" w:cs="Times New Roman"/>
      <w:color w:val="000000"/>
      <w:spacing w:val="0"/>
      <w:w w:val="100"/>
      <w:position w:val="0"/>
      <w:sz w:val="24"/>
      <w:szCs w:val="24"/>
      <w:shd w:val="clear" w:color="auto" w:fill="FFFFFF"/>
      <w:lang w:val="ru-RU"/>
    </w:rPr>
  </w:style>
  <w:style w:type="character" w:customStyle="1" w:styleId="fontstyle01">
    <w:name w:val="fontstyle01"/>
    <w:basedOn w:val="a0"/>
    <w:rsid w:val="003014DA"/>
    <w:rPr>
      <w:rFonts w:ascii="TimesNewRomanPS-BoldMT" w:hAnsi="TimesNewRomanPS-BoldMT" w:hint="default"/>
      <w:b/>
      <w:bCs/>
      <w:i w:val="0"/>
      <w:iCs w:val="0"/>
      <w:color w:val="000000"/>
      <w:sz w:val="24"/>
      <w:szCs w:val="24"/>
    </w:rPr>
  </w:style>
  <w:style w:type="paragraph" w:styleId="af3">
    <w:name w:val="List Paragraph"/>
    <w:basedOn w:val="a"/>
    <w:link w:val="af4"/>
    <w:uiPriority w:val="1"/>
    <w:qFormat/>
    <w:rsid w:val="00907EC8"/>
    <w:pPr>
      <w:ind w:left="720"/>
      <w:contextualSpacing/>
    </w:pPr>
    <w:rPr>
      <w:rFonts w:eastAsia="Calibri"/>
      <w:lang w:eastAsia="en-US"/>
    </w:rPr>
  </w:style>
  <w:style w:type="paragraph" w:styleId="af5">
    <w:name w:val="No Spacing"/>
    <w:qFormat/>
    <w:rsid w:val="00907EC8"/>
    <w:rPr>
      <w:rFonts w:ascii="Times New Roman" w:hAnsi="Times New Roman" w:cs="Times New Roman"/>
      <w:sz w:val="24"/>
      <w:szCs w:val="24"/>
    </w:rPr>
  </w:style>
  <w:style w:type="character" w:customStyle="1" w:styleId="details-content-item-trigger-heading">
    <w:name w:val="details-content-item-trigger-heading"/>
    <w:basedOn w:val="a0"/>
    <w:rsid w:val="00A700BC"/>
  </w:style>
  <w:style w:type="character" w:customStyle="1" w:styleId="details-content-item-trigger-description">
    <w:name w:val="details-content-item-trigger-description"/>
    <w:basedOn w:val="a0"/>
    <w:rsid w:val="00A700BC"/>
  </w:style>
  <w:style w:type="character" w:customStyle="1" w:styleId="apple-converted-space">
    <w:name w:val="apple-converted-space"/>
    <w:rsid w:val="00A700BC"/>
  </w:style>
  <w:style w:type="character" w:customStyle="1" w:styleId="fontstyle21">
    <w:name w:val="fontstyle21"/>
    <w:basedOn w:val="a0"/>
    <w:rsid w:val="00D6778B"/>
    <w:rPr>
      <w:rFonts w:ascii="TimesNewRomanPSMT" w:hAnsi="TimesNewRomanPSMT" w:hint="default"/>
      <w:b w:val="0"/>
      <w:bCs w:val="0"/>
      <w:i w:val="0"/>
      <w:iCs w:val="0"/>
      <w:color w:val="000000"/>
      <w:sz w:val="24"/>
      <w:szCs w:val="24"/>
    </w:rPr>
  </w:style>
  <w:style w:type="character" w:customStyle="1" w:styleId="name">
    <w:name w:val="name"/>
    <w:basedOn w:val="a0"/>
    <w:rsid w:val="00B21BE1"/>
  </w:style>
  <w:style w:type="character" w:customStyle="1" w:styleId="accent">
    <w:name w:val="accent"/>
    <w:basedOn w:val="a0"/>
    <w:rsid w:val="00B21BE1"/>
  </w:style>
  <w:style w:type="character" w:customStyle="1" w:styleId="field-content">
    <w:name w:val="field-content"/>
    <w:basedOn w:val="a0"/>
    <w:rsid w:val="00B21BE1"/>
  </w:style>
  <w:style w:type="character" w:customStyle="1" w:styleId="af4">
    <w:name w:val="Абзац списка Знак"/>
    <w:link w:val="af3"/>
    <w:uiPriority w:val="1"/>
    <w:locked/>
    <w:rsid w:val="00B21BE1"/>
    <w:rPr>
      <w:rFonts w:eastAsia="Calibri" w:cs="Times New Roman"/>
      <w:sz w:val="22"/>
      <w:szCs w:val="22"/>
      <w:lang w:eastAsia="en-US"/>
    </w:rPr>
  </w:style>
  <w:style w:type="character" w:customStyle="1" w:styleId="UnresolvedMention">
    <w:name w:val="Unresolved Mention"/>
    <w:basedOn w:val="a0"/>
    <w:uiPriority w:val="99"/>
    <w:semiHidden/>
    <w:unhideWhenUsed/>
    <w:rsid w:val="004742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4470479">
      <w:marLeft w:val="0"/>
      <w:marRight w:val="0"/>
      <w:marTop w:val="0"/>
      <w:marBottom w:val="0"/>
      <w:divBdr>
        <w:top w:val="none" w:sz="0" w:space="0" w:color="auto"/>
        <w:left w:val="none" w:sz="0" w:space="0" w:color="auto"/>
        <w:bottom w:val="none" w:sz="0" w:space="0" w:color="auto"/>
        <w:right w:val="none" w:sz="0" w:space="0" w:color="auto"/>
      </w:divBdr>
      <w:divsChild>
        <w:div w:id="1414470493">
          <w:marLeft w:val="0"/>
          <w:marRight w:val="0"/>
          <w:marTop w:val="0"/>
          <w:marBottom w:val="0"/>
          <w:divBdr>
            <w:top w:val="none" w:sz="0" w:space="0" w:color="auto"/>
            <w:left w:val="none" w:sz="0" w:space="0" w:color="auto"/>
            <w:bottom w:val="none" w:sz="0" w:space="0" w:color="auto"/>
            <w:right w:val="none" w:sz="0" w:space="0" w:color="auto"/>
          </w:divBdr>
          <w:divsChild>
            <w:div w:id="1414470523">
              <w:marLeft w:val="0"/>
              <w:marRight w:val="0"/>
              <w:marTop w:val="0"/>
              <w:marBottom w:val="0"/>
              <w:divBdr>
                <w:top w:val="none" w:sz="0" w:space="0" w:color="auto"/>
                <w:left w:val="none" w:sz="0" w:space="0" w:color="auto"/>
                <w:bottom w:val="none" w:sz="0" w:space="0" w:color="auto"/>
                <w:right w:val="none" w:sz="0" w:space="0" w:color="auto"/>
              </w:divBdr>
            </w:div>
            <w:div w:id="1414470527">
              <w:marLeft w:val="0"/>
              <w:marRight w:val="0"/>
              <w:marTop w:val="0"/>
              <w:marBottom w:val="0"/>
              <w:divBdr>
                <w:top w:val="none" w:sz="0" w:space="0" w:color="auto"/>
                <w:left w:val="none" w:sz="0" w:space="0" w:color="auto"/>
                <w:bottom w:val="none" w:sz="0" w:space="0" w:color="auto"/>
                <w:right w:val="none" w:sz="0" w:space="0" w:color="auto"/>
              </w:divBdr>
            </w:div>
            <w:div w:id="1414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484">
      <w:marLeft w:val="0"/>
      <w:marRight w:val="0"/>
      <w:marTop w:val="0"/>
      <w:marBottom w:val="0"/>
      <w:divBdr>
        <w:top w:val="none" w:sz="0" w:space="0" w:color="auto"/>
        <w:left w:val="none" w:sz="0" w:space="0" w:color="auto"/>
        <w:bottom w:val="none" w:sz="0" w:space="0" w:color="auto"/>
        <w:right w:val="none" w:sz="0" w:space="0" w:color="auto"/>
      </w:divBdr>
      <w:divsChild>
        <w:div w:id="1414470487">
          <w:marLeft w:val="0"/>
          <w:marRight w:val="0"/>
          <w:marTop w:val="0"/>
          <w:marBottom w:val="0"/>
          <w:divBdr>
            <w:top w:val="none" w:sz="0" w:space="0" w:color="auto"/>
            <w:left w:val="none" w:sz="0" w:space="0" w:color="auto"/>
            <w:bottom w:val="none" w:sz="0" w:space="0" w:color="auto"/>
            <w:right w:val="none" w:sz="0" w:space="0" w:color="auto"/>
          </w:divBdr>
        </w:div>
        <w:div w:id="1414470502">
          <w:marLeft w:val="0"/>
          <w:marRight w:val="0"/>
          <w:marTop w:val="0"/>
          <w:marBottom w:val="0"/>
          <w:divBdr>
            <w:top w:val="none" w:sz="0" w:space="0" w:color="auto"/>
            <w:left w:val="none" w:sz="0" w:space="0" w:color="auto"/>
            <w:bottom w:val="none" w:sz="0" w:space="0" w:color="auto"/>
            <w:right w:val="none" w:sz="0" w:space="0" w:color="auto"/>
          </w:divBdr>
        </w:div>
        <w:div w:id="1414470524">
          <w:marLeft w:val="0"/>
          <w:marRight w:val="0"/>
          <w:marTop w:val="0"/>
          <w:marBottom w:val="0"/>
          <w:divBdr>
            <w:top w:val="none" w:sz="0" w:space="0" w:color="auto"/>
            <w:left w:val="none" w:sz="0" w:space="0" w:color="auto"/>
            <w:bottom w:val="none" w:sz="0" w:space="0" w:color="auto"/>
            <w:right w:val="none" w:sz="0" w:space="0" w:color="auto"/>
          </w:divBdr>
        </w:div>
        <w:div w:id="1414470532">
          <w:marLeft w:val="0"/>
          <w:marRight w:val="0"/>
          <w:marTop w:val="0"/>
          <w:marBottom w:val="0"/>
          <w:divBdr>
            <w:top w:val="none" w:sz="0" w:space="0" w:color="auto"/>
            <w:left w:val="none" w:sz="0" w:space="0" w:color="auto"/>
            <w:bottom w:val="none" w:sz="0" w:space="0" w:color="auto"/>
            <w:right w:val="none" w:sz="0" w:space="0" w:color="auto"/>
          </w:divBdr>
        </w:div>
        <w:div w:id="1414470534">
          <w:marLeft w:val="0"/>
          <w:marRight w:val="0"/>
          <w:marTop w:val="0"/>
          <w:marBottom w:val="0"/>
          <w:divBdr>
            <w:top w:val="none" w:sz="0" w:space="0" w:color="auto"/>
            <w:left w:val="none" w:sz="0" w:space="0" w:color="auto"/>
            <w:bottom w:val="none" w:sz="0" w:space="0" w:color="auto"/>
            <w:right w:val="none" w:sz="0" w:space="0" w:color="auto"/>
          </w:divBdr>
        </w:div>
        <w:div w:id="1414470545">
          <w:marLeft w:val="0"/>
          <w:marRight w:val="0"/>
          <w:marTop w:val="0"/>
          <w:marBottom w:val="0"/>
          <w:divBdr>
            <w:top w:val="none" w:sz="0" w:space="0" w:color="auto"/>
            <w:left w:val="none" w:sz="0" w:space="0" w:color="auto"/>
            <w:bottom w:val="none" w:sz="0" w:space="0" w:color="auto"/>
            <w:right w:val="none" w:sz="0" w:space="0" w:color="auto"/>
          </w:divBdr>
        </w:div>
      </w:divsChild>
    </w:div>
    <w:div w:id="1414470495">
      <w:marLeft w:val="0"/>
      <w:marRight w:val="0"/>
      <w:marTop w:val="0"/>
      <w:marBottom w:val="0"/>
      <w:divBdr>
        <w:top w:val="none" w:sz="0" w:space="0" w:color="auto"/>
        <w:left w:val="none" w:sz="0" w:space="0" w:color="auto"/>
        <w:bottom w:val="none" w:sz="0" w:space="0" w:color="auto"/>
        <w:right w:val="none" w:sz="0" w:space="0" w:color="auto"/>
      </w:divBdr>
    </w:div>
    <w:div w:id="1414470505">
      <w:marLeft w:val="0"/>
      <w:marRight w:val="0"/>
      <w:marTop w:val="0"/>
      <w:marBottom w:val="0"/>
      <w:divBdr>
        <w:top w:val="none" w:sz="0" w:space="0" w:color="auto"/>
        <w:left w:val="none" w:sz="0" w:space="0" w:color="auto"/>
        <w:bottom w:val="none" w:sz="0" w:space="0" w:color="auto"/>
        <w:right w:val="none" w:sz="0" w:space="0" w:color="auto"/>
      </w:divBdr>
    </w:div>
    <w:div w:id="1414470507">
      <w:marLeft w:val="0"/>
      <w:marRight w:val="0"/>
      <w:marTop w:val="0"/>
      <w:marBottom w:val="0"/>
      <w:divBdr>
        <w:top w:val="none" w:sz="0" w:space="0" w:color="auto"/>
        <w:left w:val="none" w:sz="0" w:space="0" w:color="auto"/>
        <w:bottom w:val="none" w:sz="0" w:space="0" w:color="auto"/>
        <w:right w:val="none" w:sz="0" w:space="0" w:color="auto"/>
      </w:divBdr>
    </w:div>
    <w:div w:id="1414470516">
      <w:marLeft w:val="0"/>
      <w:marRight w:val="0"/>
      <w:marTop w:val="0"/>
      <w:marBottom w:val="0"/>
      <w:divBdr>
        <w:top w:val="none" w:sz="0" w:space="0" w:color="auto"/>
        <w:left w:val="none" w:sz="0" w:space="0" w:color="auto"/>
        <w:bottom w:val="none" w:sz="0" w:space="0" w:color="auto"/>
        <w:right w:val="none" w:sz="0" w:space="0" w:color="auto"/>
      </w:divBdr>
    </w:div>
    <w:div w:id="1414470536">
      <w:marLeft w:val="0"/>
      <w:marRight w:val="0"/>
      <w:marTop w:val="0"/>
      <w:marBottom w:val="0"/>
      <w:divBdr>
        <w:top w:val="none" w:sz="0" w:space="0" w:color="auto"/>
        <w:left w:val="none" w:sz="0" w:space="0" w:color="auto"/>
        <w:bottom w:val="none" w:sz="0" w:space="0" w:color="auto"/>
        <w:right w:val="none" w:sz="0" w:space="0" w:color="auto"/>
      </w:divBdr>
      <w:divsChild>
        <w:div w:id="1414470567">
          <w:marLeft w:val="0"/>
          <w:marRight w:val="0"/>
          <w:marTop w:val="0"/>
          <w:marBottom w:val="0"/>
          <w:divBdr>
            <w:top w:val="none" w:sz="0" w:space="0" w:color="auto"/>
            <w:left w:val="none" w:sz="0" w:space="0" w:color="auto"/>
            <w:bottom w:val="none" w:sz="0" w:space="0" w:color="auto"/>
            <w:right w:val="none" w:sz="0" w:space="0" w:color="auto"/>
          </w:divBdr>
          <w:divsChild>
            <w:div w:id="1414470478">
              <w:marLeft w:val="0"/>
              <w:marRight w:val="0"/>
              <w:marTop w:val="0"/>
              <w:marBottom w:val="0"/>
              <w:divBdr>
                <w:top w:val="none" w:sz="0" w:space="0" w:color="auto"/>
                <w:left w:val="none" w:sz="0" w:space="0" w:color="auto"/>
                <w:bottom w:val="none" w:sz="0" w:space="0" w:color="auto"/>
                <w:right w:val="none" w:sz="0" w:space="0" w:color="auto"/>
              </w:divBdr>
            </w:div>
            <w:div w:id="1414470480">
              <w:marLeft w:val="0"/>
              <w:marRight w:val="0"/>
              <w:marTop w:val="0"/>
              <w:marBottom w:val="0"/>
              <w:divBdr>
                <w:top w:val="none" w:sz="0" w:space="0" w:color="auto"/>
                <w:left w:val="none" w:sz="0" w:space="0" w:color="auto"/>
                <w:bottom w:val="none" w:sz="0" w:space="0" w:color="auto"/>
                <w:right w:val="none" w:sz="0" w:space="0" w:color="auto"/>
              </w:divBdr>
            </w:div>
            <w:div w:id="1414470481">
              <w:marLeft w:val="0"/>
              <w:marRight w:val="0"/>
              <w:marTop w:val="0"/>
              <w:marBottom w:val="0"/>
              <w:divBdr>
                <w:top w:val="none" w:sz="0" w:space="0" w:color="auto"/>
                <w:left w:val="none" w:sz="0" w:space="0" w:color="auto"/>
                <w:bottom w:val="none" w:sz="0" w:space="0" w:color="auto"/>
                <w:right w:val="none" w:sz="0" w:space="0" w:color="auto"/>
              </w:divBdr>
            </w:div>
            <w:div w:id="1414470482">
              <w:marLeft w:val="0"/>
              <w:marRight w:val="0"/>
              <w:marTop w:val="0"/>
              <w:marBottom w:val="0"/>
              <w:divBdr>
                <w:top w:val="none" w:sz="0" w:space="0" w:color="auto"/>
                <w:left w:val="none" w:sz="0" w:space="0" w:color="auto"/>
                <w:bottom w:val="none" w:sz="0" w:space="0" w:color="auto"/>
                <w:right w:val="none" w:sz="0" w:space="0" w:color="auto"/>
              </w:divBdr>
            </w:div>
            <w:div w:id="1414470483">
              <w:marLeft w:val="0"/>
              <w:marRight w:val="0"/>
              <w:marTop w:val="0"/>
              <w:marBottom w:val="0"/>
              <w:divBdr>
                <w:top w:val="none" w:sz="0" w:space="0" w:color="auto"/>
                <w:left w:val="none" w:sz="0" w:space="0" w:color="auto"/>
                <w:bottom w:val="none" w:sz="0" w:space="0" w:color="auto"/>
                <w:right w:val="none" w:sz="0" w:space="0" w:color="auto"/>
              </w:divBdr>
            </w:div>
            <w:div w:id="1414470485">
              <w:marLeft w:val="0"/>
              <w:marRight w:val="0"/>
              <w:marTop w:val="0"/>
              <w:marBottom w:val="0"/>
              <w:divBdr>
                <w:top w:val="none" w:sz="0" w:space="0" w:color="auto"/>
                <w:left w:val="none" w:sz="0" w:space="0" w:color="auto"/>
                <w:bottom w:val="none" w:sz="0" w:space="0" w:color="auto"/>
                <w:right w:val="none" w:sz="0" w:space="0" w:color="auto"/>
              </w:divBdr>
            </w:div>
            <w:div w:id="1414470488">
              <w:marLeft w:val="0"/>
              <w:marRight w:val="0"/>
              <w:marTop w:val="0"/>
              <w:marBottom w:val="0"/>
              <w:divBdr>
                <w:top w:val="none" w:sz="0" w:space="0" w:color="auto"/>
                <w:left w:val="none" w:sz="0" w:space="0" w:color="auto"/>
                <w:bottom w:val="none" w:sz="0" w:space="0" w:color="auto"/>
                <w:right w:val="none" w:sz="0" w:space="0" w:color="auto"/>
              </w:divBdr>
            </w:div>
            <w:div w:id="1414470489">
              <w:marLeft w:val="0"/>
              <w:marRight w:val="0"/>
              <w:marTop w:val="0"/>
              <w:marBottom w:val="0"/>
              <w:divBdr>
                <w:top w:val="none" w:sz="0" w:space="0" w:color="auto"/>
                <w:left w:val="none" w:sz="0" w:space="0" w:color="auto"/>
                <w:bottom w:val="none" w:sz="0" w:space="0" w:color="auto"/>
                <w:right w:val="none" w:sz="0" w:space="0" w:color="auto"/>
              </w:divBdr>
            </w:div>
            <w:div w:id="1414470490">
              <w:marLeft w:val="0"/>
              <w:marRight w:val="0"/>
              <w:marTop w:val="0"/>
              <w:marBottom w:val="0"/>
              <w:divBdr>
                <w:top w:val="none" w:sz="0" w:space="0" w:color="auto"/>
                <w:left w:val="none" w:sz="0" w:space="0" w:color="auto"/>
                <w:bottom w:val="none" w:sz="0" w:space="0" w:color="auto"/>
                <w:right w:val="none" w:sz="0" w:space="0" w:color="auto"/>
              </w:divBdr>
            </w:div>
            <w:div w:id="1414470491">
              <w:marLeft w:val="0"/>
              <w:marRight w:val="0"/>
              <w:marTop w:val="0"/>
              <w:marBottom w:val="0"/>
              <w:divBdr>
                <w:top w:val="none" w:sz="0" w:space="0" w:color="auto"/>
                <w:left w:val="none" w:sz="0" w:space="0" w:color="auto"/>
                <w:bottom w:val="none" w:sz="0" w:space="0" w:color="auto"/>
                <w:right w:val="none" w:sz="0" w:space="0" w:color="auto"/>
              </w:divBdr>
            </w:div>
            <w:div w:id="1414470492">
              <w:marLeft w:val="0"/>
              <w:marRight w:val="0"/>
              <w:marTop w:val="0"/>
              <w:marBottom w:val="0"/>
              <w:divBdr>
                <w:top w:val="none" w:sz="0" w:space="0" w:color="auto"/>
                <w:left w:val="none" w:sz="0" w:space="0" w:color="auto"/>
                <w:bottom w:val="none" w:sz="0" w:space="0" w:color="auto"/>
                <w:right w:val="none" w:sz="0" w:space="0" w:color="auto"/>
              </w:divBdr>
            </w:div>
            <w:div w:id="1414470494">
              <w:marLeft w:val="0"/>
              <w:marRight w:val="0"/>
              <w:marTop w:val="0"/>
              <w:marBottom w:val="0"/>
              <w:divBdr>
                <w:top w:val="none" w:sz="0" w:space="0" w:color="auto"/>
                <w:left w:val="none" w:sz="0" w:space="0" w:color="auto"/>
                <w:bottom w:val="none" w:sz="0" w:space="0" w:color="auto"/>
                <w:right w:val="none" w:sz="0" w:space="0" w:color="auto"/>
              </w:divBdr>
            </w:div>
            <w:div w:id="1414470496">
              <w:marLeft w:val="0"/>
              <w:marRight w:val="0"/>
              <w:marTop w:val="0"/>
              <w:marBottom w:val="0"/>
              <w:divBdr>
                <w:top w:val="none" w:sz="0" w:space="0" w:color="auto"/>
                <w:left w:val="none" w:sz="0" w:space="0" w:color="auto"/>
                <w:bottom w:val="none" w:sz="0" w:space="0" w:color="auto"/>
                <w:right w:val="none" w:sz="0" w:space="0" w:color="auto"/>
              </w:divBdr>
            </w:div>
            <w:div w:id="1414470497">
              <w:marLeft w:val="0"/>
              <w:marRight w:val="0"/>
              <w:marTop w:val="0"/>
              <w:marBottom w:val="0"/>
              <w:divBdr>
                <w:top w:val="none" w:sz="0" w:space="0" w:color="auto"/>
                <w:left w:val="none" w:sz="0" w:space="0" w:color="auto"/>
                <w:bottom w:val="none" w:sz="0" w:space="0" w:color="auto"/>
                <w:right w:val="none" w:sz="0" w:space="0" w:color="auto"/>
              </w:divBdr>
            </w:div>
            <w:div w:id="1414470498">
              <w:marLeft w:val="0"/>
              <w:marRight w:val="0"/>
              <w:marTop w:val="0"/>
              <w:marBottom w:val="0"/>
              <w:divBdr>
                <w:top w:val="none" w:sz="0" w:space="0" w:color="auto"/>
                <w:left w:val="none" w:sz="0" w:space="0" w:color="auto"/>
                <w:bottom w:val="none" w:sz="0" w:space="0" w:color="auto"/>
                <w:right w:val="none" w:sz="0" w:space="0" w:color="auto"/>
              </w:divBdr>
            </w:div>
            <w:div w:id="1414470499">
              <w:marLeft w:val="0"/>
              <w:marRight w:val="0"/>
              <w:marTop w:val="0"/>
              <w:marBottom w:val="0"/>
              <w:divBdr>
                <w:top w:val="none" w:sz="0" w:space="0" w:color="auto"/>
                <w:left w:val="none" w:sz="0" w:space="0" w:color="auto"/>
                <w:bottom w:val="none" w:sz="0" w:space="0" w:color="auto"/>
                <w:right w:val="none" w:sz="0" w:space="0" w:color="auto"/>
              </w:divBdr>
            </w:div>
            <w:div w:id="1414470500">
              <w:marLeft w:val="0"/>
              <w:marRight w:val="0"/>
              <w:marTop w:val="0"/>
              <w:marBottom w:val="0"/>
              <w:divBdr>
                <w:top w:val="none" w:sz="0" w:space="0" w:color="auto"/>
                <w:left w:val="none" w:sz="0" w:space="0" w:color="auto"/>
                <w:bottom w:val="none" w:sz="0" w:space="0" w:color="auto"/>
                <w:right w:val="none" w:sz="0" w:space="0" w:color="auto"/>
              </w:divBdr>
            </w:div>
            <w:div w:id="1414470501">
              <w:marLeft w:val="0"/>
              <w:marRight w:val="0"/>
              <w:marTop w:val="0"/>
              <w:marBottom w:val="0"/>
              <w:divBdr>
                <w:top w:val="none" w:sz="0" w:space="0" w:color="auto"/>
                <w:left w:val="none" w:sz="0" w:space="0" w:color="auto"/>
                <w:bottom w:val="none" w:sz="0" w:space="0" w:color="auto"/>
                <w:right w:val="none" w:sz="0" w:space="0" w:color="auto"/>
              </w:divBdr>
            </w:div>
            <w:div w:id="1414470503">
              <w:marLeft w:val="0"/>
              <w:marRight w:val="0"/>
              <w:marTop w:val="0"/>
              <w:marBottom w:val="0"/>
              <w:divBdr>
                <w:top w:val="none" w:sz="0" w:space="0" w:color="auto"/>
                <w:left w:val="none" w:sz="0" w:space="0" w:color="auto"/>
                <w:bottom w:val="none" w:sz="0" w:space="0" w:color="auto"/>
                <w:right w:val="none" w:sz="0" w:space="0" w:color="auto"/>
              </w:divBdr>
            </w:div>
            <w:div w:id="1414470504">
              <w:marLeft w:val="0"/>
              <w:marRight w:val="0"/>
              <w:marTop w:val="0"/>
              <w:marBottom w:val="0"/>
              <w:divBdr>
                <w:top w:val="none" w:sz="0" w:space="0" w:color="auto"/>
                <w:left w:val="none" w:sz="0" w:space="0" w:color="auto"/>
                <w:bottom w:val="none" w:sz="0" w:space="0" w:color="auto"/>
                <w:right w:val="none" w:sz="0" w:space="0" w:color="auto"/>
              </w:divBdr>
            </w:div>
            <w:div w:id="1414470506">
              <w:marLeft w:val="0"/>
              <w:marRight w:val="0"/>
              <w:marTop w:val="0"/>
              <w:marBottom w:val="0"/>
              <w:divBdr>
                <w:top w:val="none" w:sz="0" w:space="0" w:color="auto"/>
                <w:left w:val="none" w:sz="0" w:space="0" w:color="auto"/>
                <w:bottom w:val="none" w:sz="0" w:space="0" w:color="auto"/>
                <w:right w:val="none" w:sz="0" w:space="0" w:color="auto"/>
              </w:divBdr>
            </w:div>
            <w:div w:id="1414470508">
              <w:marLeft w:val="0"/>
              <w:marRight w:val="0"/>
              <w:marTop w:val="0"/>
              <w:marBottom w:val="0"/>
              <w:divBdr>
                <w:top w:val="none" w:sz="0" w:space="0" w:color="auto"/>
                <w:left w:val="none" w:sz="0" w:space="0" w:color="auto"/>
                <w:bottom w:val="none" w:sz="0" w:space="0" w:color="auto"/>
                <w:right w:val="none" w:sz="0" w:space="0" w:color="auto"/>
              </w:divBdr>
            </w:div>
            <w:div w:id="1414470509">
              <w:marLeft w:val="0"/>
              <w:marRight w:val="0"/>
              <w:marTop w:val="0"/>
              <w:marBottom w:val="0"/>
              <w:divBdr>
                <w:top w:val="none" w:sz="0" w:space="0" w:color="auto"/>
                <w:left w:val="none" w:sz="0" w:space="0" w:color="auto"/>
                <w:bottom w:val="none" w:sz="0" w:space="0" w:color="auto"/>
                <w:right w:val="none" w:sz="0" w:space="0" w:color="auto"/>
              </w:divBdr>
            </w:div>
            <w:div w:id="1414470510">
              <w:marLeft w:val="0"/>
              <w:marRight w:val="0"/>
              <w:marTop w:val="0"/>
              <w:marBottom w:val="0"/>
              <w:divBdr>
                <w:top w:val="none" w:sz="0" w:space="0" w:color="auto"/>
                <w:left w:val="none" w:sz="0" w:space="0" w:color="auto"/>
                <w:bottom w:val="none" w:sz="0" w:space="0" w:color="auto"/>
                <w:right w:val="none" w:sz="0" w:space="0" w:color="auto"/>
              </w:divBdr>
            </w:div>
            <w:div w:id="1414470511">
              <w:marLeft w:val="0"/>
              <w:marRight w:val="0"/>
              <w:marTop w:val="0"/>
              <w:marBottom w:val="0"/>
              <w:divBdr>
                <w:top w:val="none" w:sz="0" w:space="0" w:color="auto"/>
                <w:left w:val="none" w:sz="0" w:space="0" w:color="auto"/>
                <w:bottom w:val="none" w:sz="0" w:space="0" w:color="auto"/>
                <w:right w:val="none" w:sz="0" w:space="0" w:color="auto"/>
              </w:divBdr>
            </w:div>
            <w:div w:id="1414470512">
              <w:marLeft w:val="0"/>
              <w:marRight w:val="0"/>
              <w:marTop w:val="0"/>
              <w:marBottom w:val="0"/>
              <w:divBdr>
                <w:top w:val="none" w:sz="0" w:space="0" w:color="auto"/>
                <w:left w:val="none" w:sz="0" w:space="0" w:color="auto"/>
                <w:bottom w:val="none" w:sz="0" w:space="0" w:color="auto"/>
                <w:right w:val="none" w:sz="0" w:space="0" w:color="auto"/>
              </w:divBdr>
            </w:div>
            <w:div w:id="1414470513">
              <w:marLeft w:val="0"/>
              <w:marRight w:val="0"/>
              <w:marTop w:val="0"/>
              <w:marBottom w:val="0"/>
              <w:divBdr>
                <w:top w:val="none" w:sz="0" w:space="0" w:color="auto"/>
                <w:left w:val="none" w:sz="0" w:space="0" w:color="auto"/>
                <w:bottom w:val="none" w:sz="0" w:space="0" w:color="auto"/>
                <w:right w:val="none" w:sz="0" w:space="0" w:color="auto"/>
              </w:divBdr>
            </w:div>
            <w:div w:id="1414470514">
              <w:marLeft w:val="0"/>
              <w:marRight w:val="0"/>
              <w:marTop w:val="0"/>
              <w:marBottom w:val="0"/>
              <w:divBdr>
                <w:top w:val="none" w:sz="0" w:space="0" w:color="auto"/>
                <w:left w:val="none" w:sz="0" w:space="0" w:color="auto"/>
                <w:bottom w:val="none" w:sz="0" w:space="0" w:color="auto"/>
                <w:right w:val="none" w:sz="0" w:space="0" w:color="auto"/>
              </w:divBdr>
            </w:div>
            <w:div w:id="1414470517">
              <w:marLeft w:val="0"/>
              <w:marRight w:val="0"/>
              <w:marTop w:val="0"/>
              <w:marBottom w:val="0"/>
              <w:divBdr>
                <w:top w:val="none" w:sz="0" w:space="0" w:color="auto"/>
                <w:left w:val="none" w:sz="0" w:space="0" w:color="auto"/>
                <w:bottom w:val="none" w:sz="0" w:space="0" w:color="auto"/>
                <w:right w:val="none" w:sz="0" w:space="0" w:color="auto"/>
              </w:divBdr>
            </w:div>
            <w:div w:id="1414470518">
              <w:marLeft w:val="0"/>
              <w:marRight w:val="0"/>
              <w:marTop w:val="0"/>
              <w:marBottom w:val="0"/>
              <w:divBdr>
                <w:top w:val="none" w:sz="0" w:space="0" w:color="auto"/>
                <w:left w:val="none" w:sz="0" w:space="0" w:color="auto"/>
                <w:bottom w:val="none" w:sz="0" w:space="0" w:color="auto"/>
                <w:right w:val="none" w:sz="0" w:space="0" w:color="auto"/>
              </w:divBdr>
            </w:div>
            <w:div w:id="1414470519">
              <w:marLeft w:val="0"/>
              <w:marRight w:val="0"/>
              <w:marTop w:val="0"/>
              <w:marBottom w:val="0"/>
              <w:divBdr>
                <w:top w:val="none" w:sz="0" w:space="0" w:color="auto"/>
                <w:left w:val="none" w:sz="0" w:space="0" w:color="auto"/>
                <w:bottom w:val="none" w:sz="0" w:space="0" w:color="auto"/>
                <w:right w:val="none" w:sz="0" w:space="0" w:color="auto"/>
              </w:divBdr>
            </w:div>
            <w:div w:id="1414470520">
              <w:marLeft w:val="0"/>
              <w:marRight w:val="0"/>
              <w:marTop w:val="0"/>
              <w:marBottom w:val="0"/>
              <w:divBdr>
                <w:top w:val="none" w:sz="0" w:space="0" w:color="auto"/>
                <w:left w:val="none" w:sz="0" w:space="0" w:color="auto"/>
                <w:bottom w:val="none" w:sz="0" w:space="0" w:color="auto"/>
                <w:right w:val="none" w:sz="0" w:space="0" w:color="auto"/>
              </w:divBdr>
            </w:div>
            <w:div w:id="1414470521">
              <w:marLeft w:val="0"/>
              <w:marRight w:val="0"/>
              <w:marTop w:val="0"/>
              <w:marBottom w:val="0"/>
              <w:divBdr>
                <w:top w:val="none" w:sz="0" w:space="0" w:color="auto"/>
                <w:left w:val="none" w:sz="0" w:space="0" w:color="auto"/>
                <w:bottom w:val="none" w:sz="0" w:space="0" w:color="auto"/>
                <w:right w:val="none" w:sz="0" w:space="0" w:color="auto"/>
              </w:divBdr>
            </w:div>
            <w:div w:id="1414470525">
              <w:marLeft w:val="0"/>
              <w:marRight w:val="0"/>
              <w:marTop w:val="0"/>
              <w:marBottom w:val="0"/>
              <w:divBdr>
                <w:top w:val="none" w:sz="0" w:space="0" w:color="auto"/>
                <w:left w:val="none" w:sz="0" w:space="0" w:color="auto"/>
                <w:bottom w:val="none" w:sz="0" w:space="0" w:color="auto"/>
                <w:right w:val="none" w:sz="0" w:space="0" w:color="auto"/>
              </w:divBdr>
            </w:div>
            <w:div w:id="1414470526">
              <w:marLeft w:val="0"/>
              <w:marRight w:val="0"/>
              <w:marTop w:val="0"/>
              <w:marBottom w:val="0"/>
              <w:divBdr>
                <w:top w:val="none" w:sz="0" w:space="0" w:color="auto"/>
                <w:left w:val="none" w:sz="0" w:space="0" w:color="auto"/>
                <w:bottom w:val="none" w:sz="0" w:space="0" w:color="auto"/>
                <w:right w:val="none" w:sz="0" w:space="0" w:color="auto"/>
              </w:divBdr>
            </w:div>
            <w:div w:id="1414470529">
              <w:marLeft w:val="0"/>
              <w:marRight w:val="0"/>
              <w:marTop w:val="0"/>
              <w:marBottom w:val="0"/>
              <w:divBdr>
                <w:top w:val="none" w:sz="0" w:space="0" w:color="auto"/>
                <w:left w:val="none" w:sz="0" w:space="0" w:color="auto"/>
                <w:bottom w:val="none" w:sz="0" w:space="0" w:color="auto"/>
                <w:right w:val="none" w:sz="0" w:space="0" w:color="auto"/>
              </w:divBdr>
            </w:div>
            <w:div w:id="1414470530">
              <w:marLeft w:val="0"/>
              <w:marRight w:val="0"/>
              <w:marTop w:val="0"/>
              <w:marBottom w:val="0"/>
              <w:divBdr>
                <w:top w:val="none" w:sz="0" w:space="0" w:color="auto"/>
                <w:left w:val="none" w:sz="0" w:space="0" w:color="auto"/>
                <w:bottom w:val="none" w:sz="0" w:space="0" w:color="auto"/>
                <w:right w:val="none" w:sz="0" w:space="0" w:color="auto"/>
              </w:divBdr>
            </w:div>
            <w:div w:id="1414470531">
              <w:marLeft w:val="0"/>
              <w:marRight w:val="0"/>
              <w:marTop w:val="0"/>
              <w:marBottom w:val="0"/>
              <w:divBdr>
                <w:top w:val="none" w:sz="0" w:space="0" w:color="auto"/>
                <w:left w:val="none" w:sz="0" w:space="0" w:color="auto"/>
                <w:bottom w:val="none" w:sz="0" w:space="0" w:color="auto"/>
                <w:right w:val="none" w:sz="0" w:space="0" w:color="auto"/>
              </w:divBdr>
            </w:div>
            <w:div w:id="1414470535">
              <w:marLeft w:val="0"/>
              <w:marRight w:val="0"/>
              <w:marTop w:val="0"/>
              <w:marBottom w:val="0"/>
              <w:divBdr>
                <w:top w:val="none" w:sz="0" w:space="0" w:color="auto"/>
                <w:left w:val="none" w:sz="0" w:space="0" w:color="auto"/>
                <w:bottom w:val="none" w:sz="0" w:space="0" w:color="auto"/>
                <w:right w:val="none" w:sz="0" w:space="0" w:color="auto"/>
              </w:divBdr>
            </w:div>
            <w:div w:id="1414470537">
              <w:marLeft w:val="0"/>
              <w:marRight w:val="0"/>
              <w:marTop w:val="0"/>
              <w:marBottom w:val="0"/>
              <w:divBdr>
                <w:top w:val="none" w:sz="0" w:space="0" w:color="auto"/>
                <w:left w:val="none" w:sz="0" w:space="0" w:color="auto"/>
                <w:bottom w:val="none" w:sz="0" w:space="0" w:color="auto"/>
                <w:right w:val="none" w:sz="0" w:space="0" w:color="auto"/>
              </w:divBdr>
            </w:div>
            <w:div w:id="1414470539">
              <w:marLeft w:val="0"/>
              <w:marRight w:val="0"/>
              <w:marTop w:val="0"/>
              <w:marBottom w:val="0"/>
              <w:divBdr>
                <w:top w:val="none" w:sz="0" w:space="0" w:color="auto"/>
                <w:left w:val="none" w:sz="0" w:space="0" w:color="auto"/>
                <w:bottom w:val="none" w:sz="0" w:space="0" w:color="auto"/>
                <w:right w:val="none" w:sz="0" w:space="0" w:color="auto"/>
              </w:divBdr>
            </w:div>
            <w:div w:id="1414470540">
              <w:marLeft w:val="0"/>
              <w:marRight w:val="0"/>
              <w:marTop w:val="0"/>
              <w:marBottom w:val="0"/>
              <w:divBdr>
                <w:top w:val="none" w:sz="0" w:space="0" w:color="auto"/>
                <w:left w:val="none" w:sz="0" w:space="0" w:color="auto"/>
                <w:bottom w:val="none" w:sz="0" w:space="0" w:color="auto"/>
                <w:right w:val="none" w:sz="0" w:space="0" w:color="auto"/>
              </w:divBdr>
            </w:div>
            <w:div w:id="1414470541">
              <w:marLeft w:val="0"/>
              <w:marRight w:val="0"/>
              <w:marTop w:val="0"/>
              <w:marBottom w:val="0"/>
              <w:divBdr>
                <w:top w:val="none" w:sz="0" w:space="0" w:color="auto"/>
                <w:left w:val="none" w:sz="0" w:space="0" w:color="auto"/>
                <w:bottom w:val="none" w:sz="0" w:space="0" w:color="auto"/>
                <w:right w:val="none" w:sz="0" w:space="0" w:color="auto"/>
              </w:divBdr>
            </w:div>
            <w:div w:id="1414470542">
              <w:marLeft w:val="0"/>
              <w:marRight w:val="0"/>
              <w:marTop w:val="0"/>
              <w:marBottom w:val="0"/>
              <w:divBdr>
                <w:top w:val="none" w:sz="0" w:space="0" w:color="auto"/>
                <w:left w:val="none" w:sz="0" w:space="0" w:color="auto"/>
                <w:bottom w:val="none" w:sz="0" w:space="0" w:color="auto"/>
                <w:right w:val="none" w:sz="0" w:space="0" w:color="auto"/>
              </w:divBdr>
            </w:div>
            <w:div w:id="1414470543">
              <w:marLeft w:val="0"/>
              <w:marRight w:val="0"/>
              <w:marTop w:val="0"/>
              <w:marBottom w:val="0"/>
              <w:divBdr>
                <w:top w:val="none" w:sz="0" w:space="0" w:color="auto"/>
                <w:left w:val="none" w:sz="0" w:space="0" w:color="auto"/>
                <w:bottom w:val="none" w:sz="0" w:space="0" w:color="auto"/>
                <w:right w:val="none" w:sz="0" w:space="0" w:color="auto"/>
              </w:divBdr>
            </w:div>
            <w:div w:id="1414470546">
              <w:marLeft w:val="0"/>
              <w:marRight w:val="0"/>
              <w:marTop w:val="0"/>
              <w:marBottom w:val="0"/>
              <w:divBdr>
                <w:top w:val="none" w:sz="0" w:space="0" w:color="auto"/>
                <w:left w:val="none" w:sz="0" w:space="0" w:color="auto"/>
                <w:bottom w:val="none" w:sz="0" w:space="0" w:color="auto"/>
                <w:right w:val="none" w:sz="0" w:space="0" w:color="auto"/>
              </w:divBdr>
            </w:div>
            <w:div w:id="1414470547">
              <w:marLeft w:val="0"/>
              <w:marRight w:val="0"/>
              <w:marTop w:val="0"/>
              <w:marBottom w:val="0"/>
              <w:divBdr>
                <w:top w:val="none" w:sz="0" w:space="0" w:color="auto"/>
                <w:left w:val="none" w:sz="0" w:space="0" w:color="auto"/>
                <w:bottom w:val="none" w:sz="0" w:space="0" w:color="auto"/>
                <w:right w:val="none" w:sz="0" w:space="0" w:color="auto"/>
              </w:divBdr>
            </w:div>
            <w:div w:id="1414470548">
              <w:marLeft w:val="0"/>
              <w:marRight w:val="0"/>
              <w:marTop w:val="0"/>
              <w:marBottom w:val="0"/>
              <w:divBdr>
                <w:top w:val="none" w:sz="0" w:space="0" w:color="auto"/>
                <w:left w:val="none" w:sz="0" w:space="0" w:color="auto"/>
                <w:bottom w:val="none" w:sz="0" w:space="0" w:color="auto"/>
                <w:right w:val="none" w:sz="0" w:space="0" w:color="auto"/>
              </w:divBdr>
            </w:div>
            <w:div w:id="1414470551">
              <w:marLeft w:val="0"/>
              <w:marRight w:val="0"/>
              <w:marTop w:val="0"/>
              <w:marBottom w:val="0"/>
              <w:divBdr>
                <w:top w:val="none" w:sz="0" w:space="0" w:color="auto"/>
                <w:left w:val="none" w:sz="0" w:space="0" w:color="auto"/>
                <w:bottom w:val="none" w:sz="0" w:space="0" w:color="auto"/>
                <w:right w:val="none" w:sz="0" w:space="0" w:color="auto"/>
              </w:divBdr>
            </w:div>
            <w:div w:id="1414470552">
              <w:marLeft w:val="0"/>
              <w:marRight w:val="0"/>
              <w:marTop w:val="0"/>
              <w:marBottom w:val="0"/>
              <w:divBdr>
                <w:top w:val="none" w:sz="0" w:space="0" w:color="auto"/>
                <w:left w:val="none" w:sz="0" w:space="0" w:color="auto"/>
                <w:bottom w:val="none" w:sz="0" w:space="0" w:color="auto"/>
                <w:right w:val="none" w:sz="0" w:space="0" w:color="auto"/>
              </w:divBdr>
            </w:div>
            <w:div w:id="1414470554">
              <w:marLeft w:val="0"/>
              <w:marRight w:val="0"/>
              <w:marTop w:val="0"/>
              <w:marBottom w:val="0"/>
              <w:divBdr>
                <w:top w:val="none" w:sz="0" w:space="0" w:color="auto"/>
                <w:left w:val="none" w:sz="0" w:space="0" w:color="auto"/>
                <w:bottom w:val="none" w:sz="0" w:space="0" w:color="auto"/>
                <w:right w:val="none" w:sz="0" w:space="0" w:color="auto"/>
              </w:divBdr>
            </w:div>
            <w:div w:id="1414470555">
              <w:marLeft w:val="0"/>
              <w:marRight w:val="0"/>
              <w:marTop w:val="0"/>
              <w:marBottom w:val="0"/>
              <w:divBdr>
                <w:top w:val="none" w:sz="0" w:space="0" w:color="auto"/>
                <w:left w:val="none" w:sz="0" w:space="0" w:color="auto"/>
                <w:bottom w:val="none" w:sz="0" w:space="0" w:color="auto"/>
                <w:right w:val="none" w:sz="0" w:space="0" w:color="auto"/>
              </w:divBdr>
            </w:div>
            <w:div w:id="1414470556">
              <w:marLeft w:val="0"/>
              <w:marRight w:val="0"/>
              <w:marTop w:val="0"/>
              <w:marBottom w:val="0"/>
              <w:divBdr>
                <w:top w:val="none" w:sz="0" w:space="0" w:color="auto"/>
                <w:left w:val="none" w:sz="0" w:space="0" w:color="auto"/>
                <w:bottom w:val="none" w:sz="0" w:space="0" w:color="auto"/>
                <w:right w:val="none" w:sz="0" w:space="0" w:color="auto"/>
              </w:divBdr>
            </w:div>
            <w:div w:id="1414470557">
              <w:marLeft w:val="0"/>
              <w:marRight w:val="0"/>
              <w:marTop w:val="0"/>
              <w:marBottom w:val="0"/>
              <w:divBdr>
                <w:top w:val="none" w:sz="0" w:space="0" w:color="auto"/>
                <w:left w:val="none" w:sz="0" w:space="0" w:color="auto"/>
                <w:bottom w:val="none" w:sz="0" w:space="0" w:color="auto"/>
                <w:right w:val="none" w:sz="0" w:space="0" w:color="auto"/>
              </w:divBdr>
            </w:div>
            <w:div w:id="1414470558">
              <w:marLeft w:val="0"/>
              <w:marRight w:val="0"/>
              <w:marTop w:val="0"/>
              <w:marBottom w:val="0"/>
              <w:divBdr>
                <w:top w:val="none" w:sz="0" w:space="0" w:color="auto"/>
                <w:left w:val="none" w:sz="0" w:space="0" w:color="auto"/>
                <w:bottom w:val="none" w:sz="0" w:space="0" w:color="auto"/>
                <w:right w:val="none" w:sz="0" w:space="0" w:color="auto"/>
              </w:divBdr>
            </w:div>
            <w:div w:id="1414470559">
              <w:marLeft w:val="0"/>
              <w:marRight w:val="0"/>
              <w:marTop w:val="0"/>
              <w:marBottom w:val="0"/>
              <w:divBdr>
                <w:top w:val="none" w:sz="0" w:space="0" w:color="auto"/>
                <w:left w:val="none" w:sz="0" w:space="0" w:color="auto"/>
                <w:bottom w:val="none" w:sz="0" w:space="0" w:color="auto"/>
                <w:right w:val="none" w:sz="0" w:space="0" w:color="auto"/>
              </w:divBdr>
            </w:div>
            <w:div w:id="1414470561">
              <w:marLeft w:val="0"/>
              <w:marRight w:val="0"/>
              <w:marTop w:val="0"/>
              <w:marBottom w:val="0"/>
              <w:divBdr>
                <w:top w:val="none" w:sz="0" w:space="0" w:color="auto"/>
                <w:left w:val="none" w:sz="0" w:space="0" w:color="auto"/>
                <w:bottom w:val="none" w:sz="0" w:space="0" w:color="auto"/>
                <w:right w:val="none" w:sz="0" w:space="0" w:color="auto"/>
              </w:divBdr>
            </w:div>
            <w:div w:id="1414470562">
              <w:marLeft w:val="0"/>
              <w:marRight w:val="0"/>
              <w:marTop w:val="0"/>
              <w:marBottom w:val="0"/>
              <w:divBdr>
                <w:top w:val="none" w:sz="0" w:space="0" w:color="auto"/>
                <w:left w:val="none" w:sz="0" w:space="0" w:color="auto"/>
                <w:bottom w:val="none" w:sz="0" w:space="0" w:color="auto"/>
                <w:right w:val="none" w:sz="0" w:space="0" w:color="auto"/>
              </w:divBdr>
            </w:div>
            <w:div w:id="1414470563">
              <w:marLeft w:val="0"/>
              <w:marRight w:val="0"/>
              <w:marTop w:val="0"/>
              <w:marBottom w:val="0"/>
              <w:divBdr>
                <w:top w:val="none" w:sz="0" w:space="0" w:color="auto"/>
                <w:left w:val="none" w:sz="0" w:space="0" w:color="auto"/>
                <w:bottom w:val="none" w:sz="0" w:space="0" w:color="auto"/>
                <w:right w:val="none" w:sz="0" w:space="0" w:color="auto"/>
              </w:divBdr>
            </w:div>
            <w:div w:id="1414470564">
              <w:marLeft w:val="0"/>
              <w:marRight w:val="0"/>
              <w:marTop w:val="0"/>
              <w:marBottom w:val="0"/>
              <w:divBdr>
                <w:top w:val="none" w:sz="0" w:space="0" w:color="auto"/>
                <w:left w:val="none" w:sz="0" w:space="0" w:color="auto"/>
                <w:bottom w:val="none" w:sz="0" w:space="0" w:color="auto"/>
                <w:right w:val="none" w:sz="0" w:space="0" w:color="auto"/>
              </w:divBdr>
            </w:div>
            <w:div w:id="1414470565">
              <w:marLeft w:val="0"/>
              <w:marRight w:val="0"/>
              <w:marTop w:val="0"/>
              <w:marBottom w:val="0"/>
              <w:divBdr>
                <w:top w:val="none" w:sz="0" w:space="0" w:color="auto"/>
                <w:left w:val="none" w:sz="0" w:space="0" w:color="auto"/>
                <w:bottom w:val="none" w:sz="0" w:space="0" w:color="auto"/>
                <w:right w:val="none" w:sz="0" w:space="0" w:color="auto"/>
              </w:divBdr>
            </w:div>
            <w:div w:id="1414470568">
              <w:marLeft w:val="0"/>
              <w:marRight w:val="0"/>
              <w:marTop w:val="0"/>
              <w:marBottom w:val="0"/>
              <w:divBdr>
                <w:top w:val="none" w:sz="0" w:space="0" w:color="auto"/>
                <w:left w:val="none" w:sz="0" w:space="0" w:color="auto"/>
                <w:bottom w:val="none" w:sz="0" w:space="0" w:color="auto"/>
                <w:right w:val="none" w:sz="0" w:space="0" w:color="auto"/>
              </w:divBdr>
            </w:div>
            <w:div w:id="1414470570">
              <w:marLeft w:val="0"/>
              <w:marRight w:val="0"/>
              <w:marTop w:val="0"/>
              <w:marBottom w:val="0"/>
              <w:divBdr>
                <w:top w:val="none" w:sz="0" w:space="0" w:color="auto"/>
                <w:left w:val="none" w:sz="0" w:space="0" w:color="auto"/>
                <w:bottom w:val="none" w:sz="0" w:space="0" w:color="auto"/>
                <w:right w:val="none" w:sz="0" w:space="0" w:color="auto"/>
              </w:divBdr>
            </w:div>
            <w:div w:id="1414470571">
              <w:marLeft w:val="0"/>
              <w:marRight w:val="0"/>
              <w:marTop w:val="0"/>
              <w:marBottom w:val="0"/>
              <w:divBdr>
                <w:top w:val="none" w:sz="0" w:space="0" w:color="auto"/>
                <w:left w:val="none" w:sz="0" w:space="0" w:color="auto"/>
                <w:bottom w:val="none" w:sz="0" w:space="0" w:color="auto"/>
                <w:right w:val="none" w:sz="0" w:space="0" w:color="auto"/>
              </w:divBdr>
            </w:div>
            <w:div w:id="1414470572">
              <w:marLeft w:val="0"/>
              <w:marRight w:val="0"/>
              <w:marTop w:val="0"/>
              <w:marBottom w:val="0"/>
              <w:divBdr>
                <w:top w:val="none" w:sz="0" w:space="0" w:color="auto"/>
                <w:left w:val="none" w:sz="0" w:space="0" w:color="auto"/>
                <w:bottom w:val="none" w:sz="0" w:space="0" w:color="auto"/>
                <w:right w:val="none" w:sz="0" w:space="0" w:color="auto"/>
              </w:divBdr>
            </w:div>
            <w:div w:id="1414470573">
              <w:marLeft w:val="0"/>
              <w:marRight w:val="0"/>
              <w:marTop w:val="0"/>
              <w:marBottom w:val="0"/>
              <w:divBdr>
                <w:top w:val="none" w:sz="0" w:space="0" w:color="auto"/>
                <w:left w:val="none" w:sz="0" w:space="0" w:color="auto"/>
                <w:bottom w:val="none" w:sz="0" w:space="0" w:color="auto"/>
                <w:right w:val="none" w:sz="0" w:space="0" w:color="auto"/>
              </w:divBdr>
            </w:div>
            <w:div w:id="14144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549">
      <w:marLeft w:val="0"/>
      <w:marRight w:val="0"/>
      <w:marTop w:val="0"/>
      <w:marBottom w:val="0"/>
      <w:divBdr>
        <w:top w:val="none" w:sz="0" w:space="0" w:color="auto"/>
        <w:left w:val="none" w:sz="0" w:space="0" w:color="auto"/>
        <w:bottom w:val="none" w:sz="0" w:space="0" w:color="auto"/>
        <w:right w:val="none" w:sz="0" w:space="0" w:color="auto"/>
      </w:divBdr>
    </w:div>
    <w:div w:id="1414470550">
      <w:marLeft w:val="0"/>
      <w:marRight w:val="0"/>
      <w:marTop w:val="0"/>
      <w:marBottom w:val="0"/>
      <w:divBdr>
        <w:top w:val="none" w:sz="0" w:space="0" w:color="auto"/>
        <w:left w:val="none" w:sz="0" w:space="0" w:color="auto"/>
        <w:bottom w:val="none" w:sz="0" w:space="0" w:color="auto"/>
        <w:right w:val="none" w:sz="0" w:space="0" w:color="auto"/>
      </w:divBdr>
      <w:divsChild>
        <w:div w:id="1414470576">
          <w:marLeft w:val="0"/>
          <w:marRight w:val="0"/>
          <w:marTop w:val="0"/>
          <w:marBottom w:val="0"/>
          <w:divBdr>
            <w:top w:val="none" w:sz="0" w:space="0" w:color="auto"/>
            <w:left w:val="none" w:sz="0" w:space="0" w:color="auto"/>
            <w:bottom w:val="none" w:sz="0" w:space="0" w:color="auto"/>
            <w:right w:val="none" w:sz="0" w:space="0" w:color="auto"/>
          </w:divBdr>
          <w:divsChild>
            <w:div w:id="1414470486">
              <w:marLeft w:val="0"/>
              <w:marRight w:val="0"/>
              <w:marTop w:val="0"/>
              <w:marBottom w:val="0"/>
              <w:divBdr>
                <w:top w:val="none" w:sz="0" w:space="0" w:color="auto"/>
                <w:left w:val="none" w:sz="0" w:space="0" w:color="auto"/>
                <w:bottom w:val="none" w:sz="0" w:space="0" w:color="auto"/>
                <w:right w:val="none" w:sz="0" w:space="0" w:color="auto"/>
              </w:divBdr>
            </w:div>
            <w:div w:id="1414470522">
              <w:marLeft w:val="0"/>
              <w:marRight w:val="0"/>
              <w:marTop w:val="0"/>
              <w:marBottom w:val="0"/>
              <w:divBdr>
                <w:top w:val="none" w:sz="0" w:space="0" w:color="auto"/>
                <w:left w:val="none" w:sz="0" w:space="0" w:color="auto"/>
                <w:bottom w:val="none" w:sz="0" w:space="0" w:color="auto"/>
                <w:right w:val="none" w:sz="0" w:space="0" w:color="auto"/>
              </w:divBdr>
            </w:div>
            <w:div w:id="1414470528">
              <w:marLeft w:val="0"/>
              <w:marRight w:val="0"/>
              <w:marTop w:val="0"/>
              <w:marBottom w:val="0"/>
              <w:divBdr>
                <w:top w:val="none" w:sz="0" w:space="0" w:color="auto"/>
                <w:left w:val="none" w:sz="0" w:space="0" w:color="auto"/>
                <w:bottom w:val="none" w:sz="0" w:space="0" w:color="auto"/>
                <w:right w:val="none" w:sz="0" w:space="0" w:color="auto"/>
              </w:divBdr>
            </w:div>
            <w:div w:id="1414470560">
              <w:marLeft w:val="0"/>
              <w:marRight w:val="0"/>
              <w:marTop w:val="0"/>
              <w:marBottom w:val="0"/>
              <w:divBdr>
                <w:top w:val="none" w:sz="0" w:space="0" w:color="auto"/>
                <w:left w:val="none" w:sz="0" w:space="0" w:color="auto"/>
                <w:bottom w:val="none" w:sz="0" w:space="0" w:color="auto"/>
                <w:right w:val="none" w:sz="0" w:space="0" w:color="auto"/>
              </w:divBdr>
            </w:div>
            <w:div w:id="14144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574">
      <w:marLeft w:val="0"/>
      <w:marRight w:val="0"/>
      <w:marTop w:val="0"/>
      <w:marBottom w:val="0"/>
      <w:divBdr>
        <w:top w:val="none" w:sz="0" w:space="0" w:color="auto"/>
        <w:left w:val="none" w:sz="0" w:space="0" w:color="auto"/>
        <w:bottom w:val="none" w:sz="0" w:space="0" w:color="auto"/>
        <w:right w:val="none" w:sz="0" w:space="0" w:color="auto"/>
      </w:divBdr>
      <w:divsChild>
        <w:div w:id="1414470569">
          <w:marLeft w:val="0"/>
          <w:marRight w:val="0"/>
          <w:marTop w:val="0"/>
          <w:marBottom w:val="0"/>
          <w:divBdr>
            <w:top w:val="none" w:sz="0" w:space="0" w:color="auto"/>
            <w:left w:val="none" w:sz="0" w:space="0" w:color="auto"/>
            <w:bottom w:val="none" w:sz="0" w:space="0" w:color="auto"/>
            <w:right w:val="none" w:sz="0" w:space="0" w:color="auto"/>
          </w:divBdr>
          <w:divsChild>
            <w:div w:id="1414470515">
              <w:marLeft w:val="0"/>
              <w:marRight w:val="0"/>
              <w:marTop w:val="0"/>
              <w:marBottom w:val="0"/>
              <w:divBdr>
                <w:top w:val="none" w:sz="0" w:space="0" w:color="auto"/>
                <w:left w:val="none" w:sz="0" w:space="0" w:color="auto"/>
                <w:bottom w:val="none" w:sz="0" w:space="0" w:color="auto"/>
                <w:right w:val="none" w:sz="0" w:space="0" w:color="auto"/>
              </w:divBdr>
            </w:div>
            <w:div w:id="1414470533">
              <w:marLeft w:val="0"/>
              <w:marRight w:val="0"/>
              <w:marTop w:val="0"/>
              <w:marBottom w:val="0"/>
              <w:divBdr>
                <w:top w:val="none" w:sz="0" w:space="0" w:color="auto"/>
                <w:left w:val="none" w:sz="0" w:space="0" w:color="auto"/>
                <w:bottom w:val="none" w:sz="0" w:space="0" w:color="auto"/>
                <w:right w:val="none" w:sz="0" w:space="0" w:color="auto"/>
              </w:divBdr>
            </w:div>
            <w:div w:id="1414470538">
              <w:marLeft w:val="0"/>
              <w:marRight w:val="0"/>
              <w:marTop w:val="0"/>
              <w:marBottom w:val="0"/>
              <w:divBdr>
                <w:top w:val="none" w:sz="0" w:space="0" w:color="auto"/>
                <w:left w:val="none" w:sz="0" w:space="0" w:color="auto"/>
                <w:bottom w:val="none" w:sz="0" w:space="0" w:color="auto"/>
                <w:right w:val="none" w:sz="0" w:space="0" w:color="auto"/>
              </w:divBdr>
            </w:div>
            <w:div w:id="1414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6CA5-E1FC-4881-9D60-CA4B9A27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12483</Words>
  <Characters>71158</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Частное учреждение образовательная организация высшего образования</vt:lpstr>
      <vt:lpstr/>
    </vt:vector>
  </TitlesOfParts>
  <Company>1</Company>
  <LinksUpToDate>false</LinksUpToDate>
  <CharactersWithSpaces>83475</CharactersWithSpaces>
  <SharedDoc>false</SharedDoc>
  <HLinks>
    <vt:vector size="30" baseType="variant">
      <vt:variant>
        <vt:i4>4849757</vt:i4>
      </vt:variant>
      <vt:variant>
        <vt:i4>18</vt:i4>
      </vt:variant>
      <vt:variant>
        <vt:i4>0</vt:i4>
      </vt:variant>
      <vt:variant>
        <vt:i4>5</vt:i4>
      </vt:variant>
      <vt:variant>
        <vt:lpwstr>http://relero.ru/contacts/map</vt:lpwstr>
      </vt:variant>
      <vt:variant>
        <vt:lpwstr/>
      </vt: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образования</dc:title>
  <dc:subject/>
  <dc:creator>ETS</dc:creator>
  <cp:keywords/>
  <cp:lastModifiedBy>eup-02</cp:lastModifiedBy>
  <cp:revision>6</cp:revision>
  <cp:lastPrinted>2019-03-01T02:58:00Z</cp:lastPrinted>
  <dcterms:created xsi:type="dcterms:W3CDTF">2021-10-24T15:31:00Z</dcterms:created>
  <dcterms:modified xsi:type="dcterms:W3CDTF">2023-06-27T06:28:00Z</dcterms:modified>
</cp:coreProperties>
</file>